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3111" w14:textId="22B5BF73" w:rsidR="00D21CBF" w:rsidRPr="00E01FDD" w:rsidRDefault="00D21CBF" w:rsidP="00D21CBF">
      <w:pPr>
        <w:pStyle w:val="Normalwebb"/>
        <w:shd w:val="clear" w:color="auto" w:fill="FFFFFF"/>
        <w:spacing w:before="0" w:beforeAutospacing="0" w:after="0" w:afterAutospacing="0"/>
        <w:rPr>
          <w:rFonts w:ascii="inherit" w:hAnsi="inherit" w:cs="Arial"/>
          <w:b/>
          <w:color w:val="000000" w:themeColor="text1"/>
        </w:rPr>
      </w:pPr>
      <w:proofErr w:type="spellStart"/>
      <w:r w:rsidRPr="00E01FDD">
        <w:rPr>
          <w:rFonts w:ascii="inherit" w:hAnsi="inherit" w:cs="Arial"/>
          <w:b/>
          <w:color w:val="000000" w:themeColor="text1"/>
        </w:rPr>
        <w:t>Köpvillkor</w:t>
      </w:r>
      <w:proofErr w:type="spellEnd"/>
    </w:p>
    <w:p w14:paraId="7A3F64AA" w14:textId="77777777" w:rsidR="000F5A7A" w:rsidRPr="00E01FDD" w:rsidRDefault="000F5A7A" w:rsidP="00D21CBF">
      <w:pPr>
        <w:pStyle w:val="Normalwebb"/>
        <w:shd w:val="clear" w:color="auto" w:fill="FFFFFF"/>
        <w:spacing w:before="0" w:beforeAutospacing="0" w:after="0" w:afterAutospacing="0"/>
        <w:rPr>
          <w:rFonts w:ascii="inherit" w:hAnsi="inherit" w:cs="Arial"/>
          <w:b/>
          <w:color w:val="000000" w:themeColor="text1"/>
        </w:rPr>
      </w:pPr>
    </w:p>
    <w:p w14:paraId="463038C9" w14:textId="77777777" w:rsidR="00D21CBF" w:rsidRPr="00E01FDD" w:rsidRDefault="00D21CBF"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42FF482B" w14:textId="4CB5EFCE" w:rsidR="00D21CBF" w:rsidRPr="00AD3843" w:rsidRDefault="000F5A7A" w:rsidP="000F5A7A">
      <w:pPr>
        <w:pStyle w:val="Normalwebb"/>
        <w:numPr>
          <w:ilvl w:val="0"/>
          <w:numId w:val="5"/>
        </w:numPr>
        <w:shd w:val="clear" w:color="auto" w:fill="FFFFFF"/>
        <w:spacing w:before="0" w:beforeAutospacing="0" w:after="0" w:afterAutospacing="0"/>
        <w:ind w:hanging="720"/>
        <w:rPr>
          <w:rFonts w:ascii="inherit" w:hAnsi="inherit" w:cs="Arial"/>
          <w:b/>
          <w:color w:val="000000" w:themeColor="text1"/>
          <w:sz w:val="20"/>
          <w:szCs w:val="20"/>
          <w:lang w:val="en-US"/>
        </w:rPr>
      </w:pPr>
      <w:r w:rsidRPr="00AD3843">
        <w:rPr>
          <w:rFonts w:ascii="inherit" w:hAnsi="inherit" w:cs="Arial"/>
          <w:b/>
          <w:color w:val="000000" w:themeColor="text1"/>
          <w:sz w:val="20"/>
          <w:szCs w:val="20"/>
          <w:lang w:val="en-US"/>
        </w:rPr>
        <w:t xml:space="preserve">Om </w:t>
      </w:r>
      <w:r w:rsidR="00D50842" w:rsidRPr="00D50842">
        <w:rPr>
          <w:rFonts w:ascii="inherit" w:hAnsi="inherit" w:cs="Arial"/>
          <w:b/>
          <w:color w:val="000000" w:themeColor="text1"/>
          <w:sz w:val="20"/>
          <w:szCs w:val="20"/>
          <w:lang w:val="en-US"/>
        </w:rPr>
        <w:t xml:space="preserve">Shady Burgers </w:t>
      </w:r>
      <w:proofErr w:type="spellStart"/>
      <w:r w:rsidR="00D50842" w:rsidRPr="00D50842">
        <w:rPr>
          <w:rFonts w:ascii="inherit" w:hAnsi="inherit" w:cs="Arial"/>
          <w:b/>
          <w:color w:val="000000" w:themeColor="text1"/>
          <w:sz w:val="20"/>
          <w:szCs w:val="20"/>
          <w:lang w:val="en-US"/>
        </w:rPr>
        <w:t>Restauranger</w:t>
      </w:r>
      <w:proofErr w:type="spellEnd"/>
      <w:r w:rsidR="00D50842" w:rsidRPr="00D50842">
        <w:rPr>
          <w:rFonts w:ascii="inherit" w:hAnsi="inherit" w:cs="Arial"/>
          <w:b/>
          <w:color w:val="000000" w:themeColor="text1"/>
          <w:sz w:val="20"/>
          <w:szCs w:val="20"/>
          <w:lang w:val="en-US"/>
        </w:rPr>
        <w:t xml:space="preserve"> AB</w:t>
      </w:r>
    </w:p>
    <w:p w14:paraId="56806898" w14:textId="24872A99" w:rsidR="00D21CBF" w:rsidRPr="00E01FDD" w:rsidRDefault="00174C2A" w:rsidP="00D21CBF">
      <w:pPr>
        <w:pStyle w:val="Normalwebb"/>
        <w:shd w:val="clear" w:color="auto" w:fill="FFFFFF"/>
        <w:spacing w:before="0" w:beforeAutospacing="0" w:after="0" w:afterAutospacing="0"/>
        <w:rPr>
          <w:rFonts w:ascii="inherit" w:hAnsi="inherit" w:cs="Arial"/>
          <w:color w:val="000000" w:themeColor="text1"/>
          <w:sz w:val="20"/>
          <w:szCs w:val="20"/>
        </w:rPr>
      </w:pPr>
      <w:proofErr w:type="spellStart"/>
      <w:r>
        <w:rPr>
          <w:rFonts w:ascii="inherit" w:hAnsi="inherit" w:cs="Arial"/>
          <w:color w:val="000000" w:themeColor="text1"/>
          <w:sz w:val="20"/>
          <w:szCs w:val="20"/>
        </w:rPr>
        <w:t>Appen</w:t>
      </w:r>
      <w:proofErr w:type="spellEnd"/>
      <w:r>
        <w:rPr>
          <w:rFonts w:ascii="inherit" w:hAnsi="inherit" w:cs="Arial"/>
          <w:color w:val="000000" w:themeColor="text1"/>
          <w:sz w:val="20"/>
          <w:szCs w:val="20"/>
        </w:rPr>
        <w:t xml:space="preserve"> och/eller e-handelsplatsen</w:t>
      </w:r>
      <w:r w:rsidR="00A62AB0" w:rsidRPr="00E01FDD">
        <w:rPr>
          <w:rFonts w:ascii="inherit" w:hAnsi="inherit" w:cs="Arial"/>
          <w:color w:val="000000" w:themeColor="text1"/>
          <w:sz w:val="20"/>
          <w:szCs w:val="20"/>
        </w:rPr>
        <w:t xml:space="preserve"> </w:t>
      </w:r>
      <w:proofErr w:type="spellStart"/>
      <w:r w:rsidR="00D50842">
        <w:rPr>
          <w:rFonts w:ascii="inherit" w:hAnsi="inherit" w:cs="Arial"/>
          <w:color w:val="000000" w:themeColor="text1"/>
          <w:sz w:val="20"/>
          <w:szCs w:val="20"/>
        </w:rPr>
        <w:t>Shady</w:t>
      </w:r>
      <w:proofErr w:type="spellEnd"/>
      <w:r w:rsidR="00D50842">
        <w:rPr>
          <w:rFonts w:ascii="inherit" w:hAnsi="inherit" w:cs="Arial"/>
          <w:color w:val="000000" w:themeColor="text1"/>
          <w:sz w:val="20"/>
          <w:szCs w:val="20"/>
        </w:rPr>
        <w:t xml:space="preserve"> Burgers</w:t>
      </w:r>
      <w:r w:rsidR="002D050C">
        <w:rPr>
          <w:rFonts w:ascii="inherit" w:hAnsi="inherit" w:cs="Arial"/>
          <w:color w:val="000000" w:themeColor="text1"/>
          <w:sz w:val="20"/>
          <w:szCs w:val="20"/>
        </w:rPr>
        <w:t xml:space="preserve"> </w:t>
      </w:r>
      <w:r w:rsidR="000F5A7A" w:rsidRPr="00E01FDD">
        <w:rPr>
          <w:rFonts w:ascii="inherit" w:hAnsi="inherit" w:cs="Arial"/>
          <w:color w:val="000000" w:themeColor="text1"/>
          <w:sz w:val="20"/>
          <w:szCs w:val="20"/>
        </w:rPr>
        <w:t>(”</w:t>
      </w:r>
      <w:proofErr w:type="spellStart"/>
      <w:r>
        <w:rPr>
          <w:rFonts w:ascii="inherit" w:hAnsi="inherit" w:cs="Arial"/>
          <w:color w:val="000000" w:themeColor="text1"/>
          <w:sz w:val="20"/>
          <w:szCs w:val="20"/>
        </w:rPr>
        <w:t>Appen</w:t>
      </w:r>
      <w:proofErr w:type="spellEnd"/>
      <w:r>
        <w:rPr>
          <w:rFonts w:ascii="inherit" w:hAnsi="inherit" w:cs="Arial"/>
          <w:color w:val="000000" w:themeColor="text1"/>
          <w:sz w:val="20"/>
          <w:szCs w:val="20"/>
        </w:rPr>
        <w:t>/E-handelsplatsen</w:t>
      </w:r>
      <w:r w:rsidR="000F5A7A" w:rsidRPr="00E01FDD">
        <w:rPr>
          <w:rFonts w:ascii="inherit" w:hAnsi="inherit" w:cs="Arial"/>
          <w:color w:val="000000" w:themeColor="text1"/>
          <w:sz w:val="20"/>
          <w:szCs w:val="20"/>
        </w:rPr>
        <w:t xml:space="preserve">”) </w:t>
      </w:r>
      <w:r w:rsidR="00D21CBF" w:rsidRPr="00E01FDD">
        <w:rPr>
          <w:rFonts w:ascii="inherit" w:hAnsi="inherit" w:cs="Arial"/>
          <w:color w:val="000000" w:themeColor="text1"/>
          <w:sz w:val="20"/>
          <w:szCs w:val="20"/>
        </w:rPr>
        <w:t xml:space="preserve">tillhandahålls av </w:t>
      </w:r>
      <w:proofErr w:type="spellStart"/>
      <w:r w:rsidR="00D50842" w:rsidRPr="00D50842">
        <w:rPr>
          <w:rFonts w:ascii="inherit" w:hAnsi="inherit" w:cs="Arial"/>
          <w:color w:val="000000" w:themeColor="text1"/>
          <w:sz w:val="20"/>
          <w:szCs w:val="20"/>
        </w:rPr>
        <w:t>Shady</w:t>
      </w:r>
      <w:proofErr w:type="spellEnd"/>
      <w:r w:rsidR="00D50842" w:rsidRPr="00D50842">
        <w:rPr>
          <w:rFonts w:ascii="inherit" w:hAnsi="inherit" w:cs="Arial"/>
          <w:color w:val="000000" w:themeColor="text1"/>
          <w:sz w:val="20"/>
          <w:szCs w:val="20"/>
        </w:rPr>
        <w:t xml:space="preserve"> Burgers Restauranger AB</w:t>
      </w:r>
      <w:r w:rsidR="00D50842" w:rsidRPr="00D50842">
        <w:rPr>
          <w:rFonts w:ascii="inherit" w:hAnsi="inherit" w:cs="Arial"/>
          <w:color w:val="000000" w:themeColor="text1"/>
          <w:sz w:val="20"/>
          <w:szCs w:val="20"/>
        </w:rPr>
        <w:t xml:space="preserve"> </w:t>
      </w:r>
      <w:r w:rsidR="00D21CBF" w:rsidRPr="00E01FDD">
        <w:rPr>
          <w:rFonts w:ascii="inherit" w:hAnsi="inherit" w:cs="Arial"/>
          <w:color w:val="000000" w:themeColor="text1"/>
          <w:sz w:val="20"/>
          <w:szCs w:val="20"/>
        </w:rPr>
        <w:t xml:space="preserve">med </w:t>
      </w:r>
      <w:r w:rsidR="00AA31AD" w:rsidRPr="00E01FDD">
        <w:rPr>
          <w:rFonts w:ascii="inherit" w:hAnsi="inherit" w:cs="Arial"/>
          <w:color w:val="000000" w:themeColor="text1"/>
          <w:sz w:val="20"/>
          <w:szCs w:val="20"/>
        </w:rPr>
        <w:t>organisations</w:t>
      </w:r>
      <w:r w:rsidR="00D21CBF" w:rsidRPr="00E01FDD">
        <w:rPr>
          <w:rFonts w:ascii="inherit" w:hAnsi="inherit" w:cs="Arial"/>
          <w:color w:val="000000" w:themeColor="text1"/>
          <w:sz w:val="20"/>
          <w:szCs w:val="20"/>
        </w:rPr>
        <w:t xml:space="preserve">nummer </w:t>
      </w:r>
      <w:proofErr w:type="gramStart"/>
      <w:r w:rsidR="00D50842" w:rsidRPr="00D50842">
        <w:rPr>
          <w:rFonts w:ascii="inherit" w:hAnsi="inherit" w:cs="Arial"/>
          <w:color w:val="000000" w:themeColor="text1"/>
          <w:sz w:val="20"/>
          <w:szCs w:val="20"/>
        </w:rPr>
        <w:t>556776-4518</w:t>
      </w:r>
      <w:proofErr w:type="gramEnd"/>
      <w:r w:rsidR="00D50842" w:rsidRPr="00D50842">
        <w:rPr>
          <w:rFonts w:ascii="inherit" w:hAnsi="inherit" w:cs="Arial"/>
          <w:color w:val="000000" w:themeColor="text1"/>
          <w:sz w:val="20"/>
          <w:szCs w:val="20"/>
        </w:rPr>
        <w:t xml:space="preserve"> </w:t>
      </w:r>
      <w:r w:rsidR="00AA31AD" w:rsidRPr="00E01FDD">
        <w:rPr>
          <w:rFonts w:ascii="inherit" w:hAnsi="inherit" w:cs="Arial"/>
          <w:color w:val="000000" w:themeColor="text1"/>
          <w:sz w:val="20"/>
          <w:szCs w:val="20"/>
        </w:rPr>
        <w:t>(”Säljaren”</w:t>
      </w:r>
      <w:r w:rsidR="000F5A7A" w:rsidRPr="00E01FDD">
        <w:rPr>
          <w:rFonts w:ascii="inherit" w:hAnsi="inherit" w:cs="Arial"/>
          <w:color w:val="000000" w:themeColor="text1"/>
          <w:sz w:val="20"/>
          <w:szCs w:val="20"/>
        </w:rPr>
        <w:t>, ”vi”, eller ”oss”</w:t>
      </w:r>
      <w:r w:rsidR="00AA31AD" w:rsidRPr="00E01FDD">
        <w:rPr>
          <w:rFonts w:ascii="inherit" w:hAnsi="inherit" w:cs="Arial"/>
          <w:color w:val="000000" w:themeColor="text1"/>
          <w:sz w:val="20"/>
          <w:szCs w:val="20"/>
        </w:rPr>
        <w:t>)</w:t>
      </w:r>
      <w:r w:rsidR="00D21CBF" w:rsidRPr="00E01FDD">
        <w:rPr>
          <w:rFonts w:ascii="inherit" w:hAnsi="inherit" w:cs="Arial"/>
          <w:color w:val="000000" w:themeColor="text1"/>
          <w:sz w:val="20"/>
          <w:szCs w:val="20"/>
        </w:rPr>
        <w:t>.</w:t>
      </w:r>
      <w:r w:rsidR="000F5A7A" w:rsidRPr="00E01FDD">
        <w:rPr>
          <w:rFonts w:ascii="inherit" w:hAnsi="inherit" w:cs="Arial"/>
          <w:color w:val="000000" w:themeColor="text1"/>
          <w:sz w:val="20"/>
          <w:szCs w:val="20"/>
        </w:rPr>
        <w:t xml:space="preserve"> Om du vill kontakta oss hittar du kontaktinformation under punkt </w:t>
      </w:r>
      <w:r w:rsidR="000F5A7A" w:rsidRPr="00E01FDD">
        <w:rPr>
          <w:rFonts w:ascii="inherit" w:hAnsi="inherit" w:cs="Arial"/>
          <w:color w:val="000000" w:themeColor="text1"/>
          <w:sz w:val="20"/>
          <w:szCs w:val="20"/>
        </w:rPr>
        <w:fldChar w:fldCharType="begin"/>
      </w:r>
      <w:r w:rsidR="000F5A7A" w:rsidRPr="00E01FDD">
        <w:rPr>
          <w:rFonts w:ascii="inherit" w:hAnsi="inherit" w:cs="Arial"/>
          <w:color w:val="000000" w:themeColor="text1"/>
          <w:sz w:val="20"/>
          <w:szCs w:val="20"/>
        </w:rPr>
        <w:instrText xml:space="preserve"> REF _Ref7706014 \r \h </w:instrText>
      </w:r>
      <w:r w:rsidR="000F5A7A" w:rsidRPr="00E01FDD">
        <w:rPr>
          <w:rFonts w:ascii="inherit" w:hAnsi="inherit" w:cs="Arial"/>
          <w:color w:val="000000" w:themeColor="text1"/>
          <w:sz w:val="20"/>
          <w:szCs w:val="20"/>
        </w:rPr>
      </w:r>
      <w:r w:rsidR="000F5A7A" w:rsidRPr="00E01FDD">
        <w:rPr>
          <w:rFonts w:ascii="inherit" w:hAnsi="inherit" w:cs="Arial"/>
          <w:color w:val="000000" w:themeColor="text1"/>
          <w:sz w:val="20"/>
          <w:szCs w:val="20"/>
        </w:rPr>
        <w:fldChar w:fldCharType="separate"/>
      </w:r>
      <w:r w:rsidR="00E01FDD" w:rsidRPr="00E01FDD">
        <w:rPr>
          <w:rFonts w:ascii="inherit" w:hAnsi="inherit" w:cs="Arial"/>
          <w:color w:val="000000" w:themeColor="text1"/>
          <w:sz w:val="20"/>
          <w:szCs w:val="20"/>
        </w:rPr>
        <w:t>12</w:t>
      </w:r>
      <w:r w:rsidR="000F5A7A" w:rsidRPr="00E01FDD">
        <w:rPr>
          <w:rFonts w:ascii="inherit" w:hAnsi="inherit" w:cs="Arial"/>
          <w:color w:val="000000" w:themeColor="text1"/>
          <w:sz w:val="20"/>
          <w:szCs w:val="20"/>
        </w:rPr>
        <w:fldChar w:fldCharType="end"/>
      </w:r>
      <w:r w:rsidR="000F5A7A" w:rsidRPr="00E01FDD">
        <w:rPr>
          <w:rFonts w:ascii="inherit" w:hAnsi="inherit" w:cs="Arial"/>
          <w:color w:val="000000" w:themeColor="text1"/>
          <w:sz w:val="20"/>
          <w:szCs w:val="20"/>
        </w:rPr>
        <w:t xml:space="preserve"> nedan.</w:t>
      </w:r>
    </w:p>
    <w:p w14:paraId="5C806AFD" w14:textId="45954F7D" w:rsidR="000F5A7A" w:rsidRPr="00E01FDD" w:rsidRDefault="000F5A7A"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5D0DB5D6" w14:textId="2F4F51D2" w:rsidR="000F5A7A" w:rsidRPr="00E01FDD" w:rsidRDefault="000F5A7A" w:rsidP="000F5A7A">
      <w:pPr>
        <w:pStyle w:val="Normalwebb"/>
        <w:numPr>
          <w:ilvl w:val="0"/>
          <w:numId w:val="5"/>
        </w:numPr>
        <w:shd w:val="clear" w:color="auto" w:fill="FFFFFF"/>
        <w:spacing w:before="0" w:beforeAutospacing="0" w:after="0" w:afterAutospacing="0"/>
        <w:ind w:hanging="720"/>
        <w:rPr>
          <w:rFonts w:ascii="inherit" w:hAnsi="inherit" w:cs="Arial"/>
          <w:b/>
          <w:color w:val="000000" w:themeColor="text1"/>
          <w:sz w:val="20"/>
          <w:szCs w:val="20"/>
        </w:rPr>
      </w:pPr>
      <w:r w:rsidRPr="00E01FDD">
        <w:rPr>
          <w:rFonts w:ascii="inherit" w:hAnsi="inherit" w:cs="Arial"/>
          <w:b/>
          <w:color w:val="000000" w:themeColor="text1"/>
          <w:sz w:val="20"/>
          <w:szCs w:val="20"/>
        </w:rPr>
        <w:t xml:space="preserve">Om </w:t>
      </w:r>
      <w:proofErr w:type="spellStart"/>
      <w:r w:rsidRPr="00E01FDD">
        <w:rPr>
          <w:rFonts w:ascii="inherit" w:hAnsi="inherit" w:cs="Arial"/>
          <w:b/>
          <w:color w:val="000000" w:themeColor="text1"/>
          <w:sz w:val="20"/>
          <w:szCs w:val="20"/>
        </w:rPr>
        <w:t>köpvillkoren</w:t>
      </w:r>
      <w:proofErr w:type="spellEnd"/>
      <w:r w:rsidRPr="00E01FDD">
        <w:rPr>
          <w:rFonts w:ascii="inherit" w:hAnsi="inherit" w:cs="Arial"/>
          <w:b/>
          <w:color w:val="000000" w:themeColor="text1"/>
          <w:sz w:val="20"/>
          <w:szCs w:val="20"/>
        </w:rPr>
        <w:t xml:space="preserve"> och köp via </w:t>
      </w:r>
      <w:proofErr w:type="spellStart"/>
      <w:r w:rsidR="00174C2A">
        <w:rPr>
          <w:rFonts w:ascii="inherit" w:hAnsi="inherit" w:cs="Arial"/>
          <w:b/>
          <w:color w:val="000000" w:themeColor="text1"/>
          <w:sz w:val="20"/>
          <w:szCs w:val="20"/>
        </w:rPr>
        <w:t>Appen</w:t>
      </w:r>
      <w:proofErr w:type="spellEnd"/>
      <w:r w:rsidR="00174C2A">
        <w:rPr>
          <w:rFonts w:ascii="inherit" w:hAnsi="inherit" w:cs="Arial"/>
          <w:b/>
          <w:color w:val="000000" w:themeColor="text1"/>
          <w:sz w:val="20"/>
          <w:szCs w:val="20"/>
        </w:rPr>
        <w:t xml:space="preserve">/E-handelsplatsen </w:t>
      </w:r>
    </w:p>
    <w:p w14:paraId="7A9652B5" w14:textId="1DE7E6BE" w:rsidR="000F5A7A" w:rsidRPr="00E01FDD" w:rsidRDefault="000F5A7A" w:rsidP="000F5A7A">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 xml:space="preserve">Dessa </w:t>
      </w:r>
      <w:proofErr w:type="spellStart"/>
      <w:r w:rsidRPr="00E01FDD">
        <w:rPr>
          <w:rFonts w:ascii="inherit" w:hAnsi="inherit" w:cs="Arial"/>
          <w:color w:val="000000" w:themeColor="text1"/>
          <w:sz w:val="20"/>
          <w:szCs w:val="20"/>
        </w:rPr>
        <w:t>köpvillkor</w:t>
      </w:r>
      <w:proofErr w:type="spellEnd"/>
      <w:r w:rsidRPr="00E01FDD">
        <w:rPr>
          <w:rFonts w:ascii="inherit" w:hAnsi="inherit" w:cs="Arial"/>
          <w:color w:val="000000" w:themeColor="text1"/>
          <w:sz w:val="20"/>
          <w:szCs w:val="20"/>
        </w:rPr>
        <w:t xml:space="preserve"> gäller vid beställning och köp av produkter och tjänster via </w:t>
      </w:r>
      <w:proofErr w:type="spellStart"/>
      <w:r w:rsidR="00174C2A">
        <w:rPr>
          <w:rFonts w:ascii="inherit" w:hAnsi="inherit" w:cs="Arial"/>
          <w:color w:val="000000" w:themeColor="text1"/>
          <w:sz w:val="20"/>
          <w:szCs w:val="20"/>
        </w:rPr>
        <w:t>Appen</w:t>
      </w:r>
      <w:proofErr w:type="spellEnd"/>
      <w:r w:rsidR="00174C2A">
        <w:rPr>
          <w:rFonts w:ascii="inherit" w:hAnsi="inherit" w:cs="Arial"/>
          <w:color w:val="000000" w:themeColor="text1"/>
          <w:sz w:val="20"/>
          <w:szCs w:val="20"/>
        </w:rPr>
        <w:t>/E-</w:t>
      </w:r>
      <w:r w:rsidR="00D50842">
        <w:rPr>
          <w:rFonts w:ascii="inherit" w:hAnsi="inherit" w:cs="Arial"/>
          <w:color w:val="000000" w:themeColor="text1"/>
          <w:sz w:val="20"/>
          <w:szCs w:val="20"/>
        </w:rPr>
        <w:t>handelsplatsen</w:t>
      </w:r>
      <w:r w:rsidR="00D50842" w:rsidRPr="00E01FDD" w:rsidDel="00174C2A">
        <w:rPr>
          <w:rFonts w:ascii="inherit" w:hAnsi="inherit" w:cs="Arial"/>
          <w:color w:val="000000" w:themeColor="text1"/>
          <w:sz w:val="20"/>
          <w:szCs w:val="20"/>
        </w:rPr>
        <w:t>.</w:t>
      </w:r>
      <w:r w:rsidRPr="00E01FDD">
        <w:rPr>
          <w:rFonts w:ascii="inherit" w:hAnsi="inherit" w:cs="Arial"/>
          <w:color w:val="000000" w:themeColor="text1"/>
          <w:sz w:val="20"/>
          <w:szCs w:val="20"/>
        </w:rPr>
        <w:t xml:space="preserve"> Avtal om köp </w:t>
      </w:r>
      <w:r w:rsidR="00E01FDD">
        <w:rPr>
          <w:rFonts w:ascii="inherit" w:hAnsi="inherit" w:cs="Arial"/>
          <w:color w:val="000000" w:themeColor="text1"/>
          <w:sz w:val="20"/>
          <w:szCs w:val="20"/>
        </w:rPr>
        <w:t>initieras</w:t>
      </w:r>
      <w:r w:rsidRPr="00E01FDD">
        <w:rPr>
          <w:rFonts w:ascii="inherit" w:hAnsi="inherit" w:cs="Arial"/>
          <w:color w:val="000000" w:themeColor="text1"/>
          <w:sz w:val="20"/>
          <w:szCs w:val="20"/>
        </w:rPr>
        <w:t xml:space="preserve"> </w:t>
      </w:r>
      <w:r w:rsidR="00743B7A" w:rsidRPr="00E01FDD">
        <w:rPr>
          <w:rFonts w:ascii="inherit" w:hAnsi="inherit" w:cs="Arial"/>
          <w:color w:val="000000" w:themeColor="text1"/>
          <w:sz w:val="20"/>
          <w:szCs w:val="20"/>
        </w:rPr>
        <w:t xml:space="preserve">via </w:t>
      </w:r>
      <w:proofErr w:type="spellStart"/>
      <w:r w:rsidR="00743B7A" w:rsidRPr="00174C2A">
        <w:rPr>
          <w:rFonts w:ascii="inherit" w:hAnsi="inherit" w:cs="Arial"/>
          <w:color w:val="000000" w:themeColor="text1"/>
          <w:sz w:val="20"/>
          <w:szCs w:val="20"/>
        </w:rPr>
        <w:t>Appen</w:t>
      </w:r>
      <w:proofErr w:type="spellEnd"/>
      <w:r w:rsidR="00174C2A">
        <w:rPr>
          <w:rFonts w:ascii="inherit" w:hAnsi="inherit" w:cs="Arial"/>
          <w:color w:val="000000" w:themeColor="text1"/>
          <w:sz w:val="20"/>
          <w:szCs w:val="20"/>
        </w:rPr>
        <w:t>/E-handelsplatsen</w:t>
      </w:r>
      <w:r w:rsidRPr="00E01FDD">
        <w:rPr>
          <w:rFonts w:ascii="inherit" w:hAnsi="inherit" w:cs="Arial"/>
          <w:color w:val="000000" w:themeColor="text1"/>
          <w:sz w:val="20"/>
          <w:szCs w:val="20"/>
        </w:rPr>
        <w:t xml:space="preserve"> och ska anses ingånget när vi har bekräftat din beställning i orderbekräftelse eller, om detta sker tidigare, när du har påbörjat användning av en beställd tjänst.</w:t>
      </w:r>
    </w:p>
    <w:p w14:paraId="17397A4B" w14:textId="77777777" w:rsidR="00D21CBF" w:rsidRPr="00E01FDD" w:rsidRDefault="00D21CBF"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13155861" w14:textId="317F83B7" w:rsidR="00D21CBF" w:rsidRPr="00E01FDD" w:rsidRDefault="00D21CBF" w:rsidP="000F5A7A">
      <w:pPr>
        <w:pStyle w:val="Normalwebb"/>
        <w:numPr>
          <w:ilvl w:val="0"/>
          <w:numId w:val="5"/>
        </w:numPr>
        <w:shd w:val="clear" w:color="auto" w:fill="FFFFFF"/>
        <w:spacing w:before="0" w:beforeAutospacing="0" w:after="0" w:afterAutospacing="0"/>
        <w:ind w:hanging="720"/>
        <w:rPr>
          <w:rFonts w:ascii="inherit" w:hAnsi="inherit" w:cs="Arial"/>
          <w:b/>
          <w:color w:val="000000" w:themeColor="text1"/>
          <w:sz w:val="20"/>
          <w:szCs w:val="20"/>
        </w:rPr>
      </w:pPr>
      <w:r w:rsidRPr="00E01FDD">
        <w:rPr>
          <w:rFonts w:ascii="inherit" w:hAnsi="inherit" w:cs="Arial"/>
          <w:b/>
          <w:color w:val="000000" w:themeColor="text1"/>
          <w:sz w:val="20"/>
          <w:szCs w:val="20"/>
        </w:rPr>
        <w:t>Priser</w:t>
      </w:r>
      <w:r w:rsidR="00E01FDD">
        <w:rPr>
          <w:rFonts w:ascii="inherit" w:hAnsi="inherit" w:cs="Arial"/>
          <w:b/>
          <w:color w:val="000000" w:themeColor="text1"/>
          <w:sz w:val="20"/>
          <w:szCs w:val="20"/>
        </w:rPr>
        <w:t xml:space="preserve"> och produkter</w:t>
      </w:r>
    </w:p>
    <w:p w14:paraId="34EC3F81" w14:textId="12F217A5" w:rsidR="00D21CBF" w:rsidRPr="00E01FDD" w:rsidRDefault="00AA31AD" w:rsidP="00D21CBF">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Priser för produkter och tjänster</w:t>
      </w:r>
      <w:r w:rsidR="00D21CBF" w:rsidRPr="00E01FDD">
        <w:rPr>
          <w:rFonts w:ascii="inherit" w:hAnsi="inherit" w:cs="Arial"/>
          <w:color w:val="000000" w:themeColor="text1"/>
          <w:sz w:val="20"/>
          <w:szCs w:val="20"/>
        </w:rPr>
        <w:t xml:space="preserve"> anges inklusive moms i </w:t>
      </w:r>
      <w:r w:rsidR="002E3AD3">
        <w:rPr>
          <w:rFonts w:ascii="inherit" w:hAnsi="inherit" w:cs="Arial"/>
          <w:color w:val="000000" w:themeColor="text1"/>
          <w:sz w:val="20"/>
          <w:szCs w:val="20"/>
        </w:rPr>
        <w:t>angiven valuta</w:t>
      </w:r>
      <w:r w:rsidR="00D21CBF" w:rsidRPr="00E01FDD">
        <w:rPr>
          <w:rFonts w:ascii="inherit" w:hAnsi="inherit" w:cs="Arial"/>
          <w:color w:val="000000" w:themeColor="text1"/>
          <w:sz w:val="20"/>
          <w:szCs w:val="20"/>
        </w:rPr>
        <w:t xml:space="preserve">. I </w:t>
      </w:r>
      <w:r w:rsidR="000A7365" w:rsidRPr="00E01FDD">
        <w:rPr>
          <w:rFonts w:ascii="inherit" w:hAnsi="inherit" w:cs="Arial"/>
          <w:color w:val="000000" w:themeColor="text1"/>
          <w:sz w:val="20"/>
          <w:szCs w:val="20"/>
        </w:rPr>
        <w:t>kassan</w:t>
      </w:r>
      <w:r w:rsidR="00D21CBF" w:rsidRPr="00E01FDD">
        <w:rPr>
          <w:rFonts w:ascii="inherit" w:hAnsi="inherit" w:cs="Arial"/>
          <w:color w:val="000000" w:themeColor="text1"/>
          <w:sz w:val="20"/>
          <w:szCs w:val="20"/>
        </w:rPr>
        <w:t xml:space="preserve"> </w:t>
      </w:r>
      <w:r w:rsidRPr="00E01FDD">
        <w:rPr>
          <w:rFonts w:ascii="inherit" w:hAnsi="inherit" w:cs="Arial"/>
          <w:color w:val="000000" w:themeColor="text1"/>
          <w:sz w:val="20"/>
          <w:szCs w:val="20"/>
        </w:rPr>
        <w:t>presenteras</w:t>
      </w:r>
      <w:r w:rsidR="00D21CBF" w:rsidRPr="00E01FDD">
        <w:rPr>
          <w:rFonts w:ascii="inherit" w:hAnsi="inherit" w:cs="Arial"/>
          <w:color w:val="000000" w:themeColor="text1"/>
          <w:sz w:val="20"/>
          <w:szCs w:val="20"/>
        </w:rPr>
        <w:t xml:space="preserve"> det totala priset</w:t>
      </w:r>
      <w:r w:rsidRPr="00E01FDD">
        <w:rPr>
          <w:rFonts w:ascii="inherit" w:hAnsi="inherit" w:cs="Arial"/>
          <w:color w:val="000000" w:themeColor="text1"/>
          <w:sz w:val="20"/>
          <w:szCs w:val="20"/>
        </w:rPr>
        <w:t>,</w:t>
      </w:r>
      <w:r w:rsidR="00D21CBF" w:rsidRPr="00E01FDD">
        <w:rPr>
          <w:rFonts w:ascii="inherit" w:hAnsi="inherit" w:cs="Arial"/>
          <w:color w:val="000000" w:themeColor="text1"/>
          <w:sz w:val="20"/>
          <w:szCs w:val="20"/>
        </w:rPr>
        <w:t xml:space="preserve"> inklusive alla avgifter såsom frakt</w:t>
      </w:r>
      <w:r w:rsidRPr="00E01FDD">
        <w:rPr>
          <w:rFonts w:ascii="inherit" w:hAnsi="inherit" w:cs="Arial"/>
          <w:color w:val="000000" w:themeColor="text1"/>
          <w:sz w:val="20"/>
          <w:szCs w:val="20"/>
        </w:rPr>
        <w:t>avgift, expeditionsavgift</w:t>
      </w:r>
      <w:r w:rsidR="00D21CBF" w:rsidRPr="00E01FDD">
        <w:rPr>
          <w:rFonts w:ascii="inherit" w:hAnsi="inherit" w:cs="Arial"/>
          <w:color w:val="000000" w:themeColor="text1"/>
          <w:sz w:val="20"/>
          <w:szCs w:val="20"/>
        </w:rPr>
        <w:t xml:space="preserve"> och </w:t>
      </w:r>
      <w:r w:rsidRPr="00E01FDD">
        <w:rPr>
          <w:rFonts w:ascii="inherit" w:hAnsi="inherit" w:cs="Arial"/>
          <w:color w:val="000000" w:themeColor="text1"/>
          <w:sz w:val="20"/>
          <w:szCs w:val="20"/>
        </w:rPr>
        <w:t>liknande</w:t>
      </w:r>
      <w:r w:rsidR="00A62AB0" w:rsidRPr="00E01FDD">
        <w:rPr>
          <w:rFonts w:ascii="inherit" w:hAnsi="inherit" w:cs="Arial"/>
          <w:color w:val="000000" w:themeColor="text1"/>
          <w:sz w:val="20"/>
          <w:szCs w:val="20"/>
        </w:rPr>
        <w:t>.</w:t>
      </w:r>
    </w:p>
    <w:p w14:paraId="3A3749CF" w14:textId="761764C9" w:rsidR="00C03E76" w:rsidRPr="00E01FDD" w:rsidRDefault="00C03E76"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72ED091E" w14:textId="0E614928" w:rsidR="00C03E76" w:rsidRPr="00E01FDD" w:rsidRDefault="000F5A7A" w:rsidP="00C03E76">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Vi</w:t>
      </w:r>
      <w:r w:rsidR="009B091E" w:rsidRPr="00E01FDD">
        <w:rPr>
          <w:rFonts w:ascii="inherit" w:hAnsi="inherit" w:cs="Arial"/>
          <w:color w:val="000000" w:themeColor="text1"/>
          <w:sz w:val="20"/>
          <w:szCs w:val="20"/>
        </w:rPr>
        <w:t xml:space="preserve"> </w:t>
      </w:r>
      <w:r w:rsidR="00C03E76" w:rsidRPr="00E01FDD">
        <w:rPr>
          <w:rFonts w:ascii="inherit" w:hAnsi="inherit" w:cs="Arial"/>
          <w:color w:val="000000" w:themeColor="text1"/>
          <w:sz w:val="20"/>
          <w:szCs w:val="20"/>
        </w:rPr>
        <w:t xml:space="preserve">har som mål att alltid hålla </w:t>
      </w:r>
      <w:proofErr w:type="spellStart"/>
      <w:r w:rsidR="00174C2A">
        <w:rPr>
          <w:rFonts w:ascii="inherit" w:hAnsi="inherit" w:cs="Arial"/>
          <w:color w:val="000000" w:themeColor="text1"/>
          <w:sz w:val="20"/>
          <w:szCs w:val="20"/>
        </w:rPr>
        <w:t>Appen</w:t>
      </w:r>
      <w:proofErr w:type="spellEnd"/>
      <w:r w:rsidR="00174C2A">
        <w:rPr>
          <w:rFonts w:ascii="inherit" w:hAnsi="inherit" w:cs="Arial"/>
          <w:color w:val="000000" w:themeColor="text1"/>
          <w:sz w:val="20"/>
          <w:szCs w:val="20"/>
        </w:rPr>
        <w:t>/E-handelsplatsen</w:t>
      </w:r>
      <w:r w:rsidR="00C03E76" w:rsidRPr="00E01FDD">
        <w:rPr>
          <w:rFonts w:ascii="inherit" w:hAnsi="inherit" w:cs="Arial"/>
          <w:color w:val="000000" w:themeColor="text1"/>
          <w:sz w:val="20"/>
          <w:szCs w:val="20"/>
        </w:rPr>
        <w:t xml:space="preserve"> uppdaterad </w:t>
      </w:r>
      <w:r w:rsidR="00E01FDD">
        <w:rPr>
          <w:rFonts w:ascii="inherit" w:hAnsi="inherit" w:cs="Arial"/>
          <w:color w:val="000000" w:themeColor="text1"/>
          <w:sz w:val="20"/>
          <w:szCs w:val="20"/>
        </w:rPr>
        <w:t>vid</w:t>
      </w:r>
      <w:r w:rsidR="00E01FDD" w:rsidRPr="00E01FDD">
        <w:rPr>
          <w:rFonts w:ascii="inherit" w:hAnsi="inherit" w:cs="Arial"/>
          <w:color w:val="000000" w:themeColor="text1"/>
          <w:sz w:val="20"/>
          <w:szCs w:val="20"/>
        </w:rPr>
        <w:t xml:space="preserve"> </w:t>
      </w:r>
      <w:r w:rsidR="00C03E76" w:rsidRPr="00E01FDD">
        <w:rPr>
          <w:rFonts w:ascii="inherit" w:hAnsi="inherit" w:cs="Arial"/>
          <w:color w:val="000000" w:themeColor="text1"/>
          <w:sz w:val="20"/>
          <w:szCs w:val="20"/>
        </w:rPr>
        <w:t>eventuella förändringar i produktutbudet</w:t>
      </w:r>
      <w:r w:rsidR="00E01FDD">
        <w:rPr>
          <w:rFonts w:ascii="inherit" w:hAnsi="inherit" w:cs="Arial"/>
          <w:color w:val="000000" w:themeColor="text1"/>
          <w:sz w:val="20"/>
          <w:szCs w:val="20"/>
        </w:rPr>
        <w:t>,</w:t>
      </w:r>
      <w:r w:rsidR="00C03E76" w:rsidRPr="00E01FDD">
        <w:rPr>
          <w:rFonts w:ascii="inherit" w:hAnsi="inherit" w:cs="Arial"/>
          <w:color w:val="000000" w:themeColor="text1"/>
          <w:sz w:val="20"/>
          <w:szCs w:val="20"/>
        </w:rPr>
        <w:t xml:space="preserve"> men vi reserverar oss för att vissa produkter kan vara slut i lager. Vi eftersträvar att alla priser </w:t>
      </w:r>
      <w:r w:rsidRPr="00E01FDD">
        <w:rPr>
          <w:rFonts w:ascii="inherit" w:hAnsi="inherit" w:cs="Arial"/>
          <w:color w:val="000000" w:themeColor="text1"/>
          <w:sz w:val="20"/>
          <w:szCs w:val="20"/>
        </w:rPr>
        <w:t xml:space="preserve">och produktbeskrivningar i </w:t>
      </w:r>
      <w:proofErr w:type="spellStart"/>
      <w:r w:rsidR="00174C2A">
        <w:rPr>
          <w:rFonts w:ascii="inherit" w:hAnsi="inherit" w:cs="Arial"/>
          <w:color w:val="000000" w:themeColor="text1"/>
          <w:sz w:val="20"/>
          <w:szCs w:val="20"/>
        </w:rPr>
        <w:t>Appen</w:t>
      </w:r>
      <w:proofErr w:type="spellEnd"/>
      <w:r w:rsidR="00174C2A">
        <w:rPr>
          <w:rFonts w:ascii="inherit" w:hAnsi="inherit" w:cs="Arial"/>
          <w:color w:val="000000" w:themeColor="text1"/>
          <w:sz w:val="20"/>
          <w:szCs w:val="20"/>
        </w:rPr>
        <w:t>/E-handelsplatsen</w:t>
      </w:r>
      <w:r w:rsidR="00C03E76" w:rsidRPr="00E01FDD">
        <w:rPr>
          <w:rFonts w:ascii="inherit" w:hAnsi="inherit" w:cs="Arial"/>
          <w:color w:val="000000" w:themeColor="text1"/>
          <w:sz w:val="20"/>
          <w:szCs w:val="20"/>
        </w:rPr>
        <w:t xml:space="preserve"> är helt korrekta men</w:t>
      </w:r>
      <w:r w:rsidRPr="00E01FDD">
        <w:rPr>
          <w:rFonts w:ascii="inherit" w:hAnsi="inherit" w:cs="Arial"/>
          <w:color w:val="000000" w:themeColor="text1"/>
          <w:sz w:val="20"/>
          <w:szCs w:val="20"/>
        </w:rPr>
        <w:t>,</w:t>
      </w:r>
      <w:r w:rsidR="00C03E76" w:rsidRPr="00E01FDD">
        <w:rPr>
          <w:rFonts w:ascii="inherit" w:hAnsi="inherit" w:cs="Arial"/>
          <w:color w:val="000000" w:themeColor="text1"/>
          <w:sz w:val="20"/>
          <w:szCs w:val="20"/>
        </w:rPr>
        <w:t xml:space="preserve"> reserverar oss för eventuella fel.</w:t>
      </w:r>
      <w:r w:rsidRPr="00E01FDD">
        <w:rPr>
          <w:rFonts w:ascii="inherit" w:hAnsi="inherit" w:cs="Arial"/>
          <w:color w:val="000000" w:themeColor="text1"/>
          <w:sz w:val="20"/>
          <w:szCs w:val="20"/>
        </w:rPr>
        <w:t xml:space="preserve"> </w:t>
      </w:r>
    </w:p>
    <w:p w14:paraId="664D0F87" w14:textId="77777777" w:rsidR="00D21CBF" w:rsidRPr="00E01FDD" w:rsidRDefault="00D21CBF"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35599BD0" w14:textId="550D1CAC" w:rsidR="00D21CBF" w:rsidRPr="00E01FDD" w:rsidRDefault="000A7365" w:rsidP="000F5A7A">
      <w:pPr>
        <w:pStyle w:val="Normalwebb"/>
        <w:numPr>
          <w:ilvl w:val="0"/>
          <w:numId w:val="5"/>
        </w:numPr>
        <w:shd w:val="clear" w:color="auto" w:fill="FFFFFF"/>
        <w:spacing w:before="0" w:beforeAutospacing="0" w:after="0" w:afterAutospacing="0"/>
        <w:ind w:hanging="720"/>
        <w:rPr>
          <w:rFonts w:ascii="inherit" w:hAnsi="inherit" w:cs="Arial"/>
          <w:b/>
          <w:color w:val="000000" w:themeColor="text1"/>
          <w:sz w:val="20"/>
          <w:szCs w:val="20"/>
        </w:rPr>
      </w:pPr>
      <w:r w:rsidRPr="00E01FDD">
        <w:rPr>
          <w:rFonts w:ascii="inherit" w:hAnsi="inherit" w:cs="Arial"/>
          <w:b/>
          <w:color w:val="000000" w:themeColor="text1"/>
          <w:sz w:val="20"/>
          <w:szCs w:val="20"/>
        </w:rPr>
        <w:t>Beställning</w:t>
      </w:r>
    </w:p>
    <w:p w14:paraId="0AAC1678" w14:textId="57AF6C04" w:rsidR="00C03E76" w:rsidRPr="00E01FDD" w:rsidRDefault="00345011" w:rsidP="00D21CBF">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 xml:space="preserve">Beställning görs i </w:t>
      </w:r>
      <w:proofErr w:type="spellStart"/>
      <w:r w:rsidR="00174C2A">
        <w:rPr>
          <w:rFonts w:ascii="inherit" w:hAnsi="inherit" w:cs="Arial"/>
          <w:color w:val="000000" w:themeColor="text1"/>
          <w:sz w:val="20"/>
          <w:szCs w:val="20"/>
        </w:rPr>
        <w:t>Appen</w:t>
      </w:r>
      <w:proofErr w:type="spellEnd"/>
      <w:r w:rsidR="00174C2A">
        <w:rPr>
          <w:rFonts w:ascii="inherit" w:hAnsi="inherit" w:cs="Arial"/>
          <w:color w:val="000000" w:themeColor="text1"/>
          <w:sz w:val="20"/>
          <w:szCs w:val="20"/>
        </w:rPr>
        <w:t>/E-handelsplatsen</w:t>
      </w:r>
      <w:r w:rsidR="000A7365" w:rsidRPr="00E01FDD">
        <w:rPr>
          <w:rFonts w:ascii="inherit" w:hAnsi="inherit" w:cs="Arial"/>
          <w:color w:val="000000" w:themeColor="text1"/>
          <w:sz w:val="20"/>
          <w:szCs w:val="20"/>
        </w:rPr>
        <w:t>.</w:t>
      </w:r>
      <w:r w:rsidRPr="00E01FDD">
        <w:rPr>
          <w:rFonts w:ascii="inherit" w:hAnsi="inherit" w:cs="Arial"/>
          <w:color w:val="000000" w:themeColor="text1"/>
          <w:sz w:val="20"/>
          <w:szCs w:val="20"/>
        </w:rPr>
        <w:t xml:space="preserve"> </w:t>
      </w:r>
      <w:r w:rsidR="009C63B7">
        <w:rPr>
          <w:rFonts w:ascii="inherit" w:hAnsi="inherit" w:cs="Arial"/>
          <w:color w:val="000000" w:themeColor="text1"/>
          <w:sz w:val="20"/>
          <w:szCs w:val="20"/>
        </w:rPr>
        <w:t xml:space="preserve">Vid beställning ska mailadress, namn och telefonnummer anges. </w:t>
      </w:r>
      <w:r w:rsidR="00C03E76" w:rsidRPr="00E01FDD">
        <w:rPr>
          <w:rFonts w:ascii="inherit" w:hAnsi="inherit" w:cs="Arial"/>
          <w:color w:val="000000" w:themeColor="text1"/>
          <w:sz w:val="20"/>
          <w:szCs w:val="20"/>
        </w:rPr>
        <w:t xml:space="preserve">All personinformation som anges </w:t>
      </w:r>
      <w:r w:rsidR="000F5A7A" w:rsidRPr="00E01FDD">
        <w:rPr>
          <w:rFonts w:ascii="inherit" w:hAnsi="inherit" w:cs="Arial"/>
          <w:color w:val="000000" w:themeColor="text1"/>
          <w:sz w:val="20"/>
          <w:szCs w:val="20"/>
        </w:rPr>
        <w:t>vid beställning</w:t>
      </w:r>
      <w:r w:rsidR="00C03E76" w:rsidRPr="00E01FDD">
        <w:rPr>
          <w:rFonts w:ascii="inherit" w:hAnsi="inherit" w:cs="Arial"/>
          <w:color w:val="000000" w:themeColor="text1"/>
          <w:sz w:val="20"/>
          <w:szCs w:val="20"/>
        </w:rPr>
        <w:t xml:space="preserve"> ska vara korrekt och </w:t>
      </w:r>
      <w:r w:rsidR="000F5A7A" w:rsidRPr="00E01FDD">
        <w:rPr>
          <w:rFonts w:ascii="inherit" w:hAnsi="inherit" w:cs="Arial"/>
          <w:color w:val="000000" w:themeColor="text1"/>
          <w:sz w:val="20"/>
          <w:szCs w:val="20"/>
        </w:rPr>
        <w:t xml:space="preserve">avse </w:t>
      </w:r>
      <w:r w:rsidR="00C03E76" w:rsidRPr="00E01FDD">
        <w:rPr>
          <w:rFonts w:ascii="inherit" w:hAnsi="inherit" w:cs="Arial"/>
          <w:color w:val="000000" w:themeColor="text1"/>
          <w:sz w:val="20"/>
          <w:szCs w:val="20"/>
        </w:rPr>
        <w:t xml:space="preserve">den som beställer produkterna. </w:t>
      </w:r>
      <w:r w:rsidR="000F5A7A" w:rsidRPr="00E01FDD">
        <w:rPr>
          <w:rFonts w:ascii="inherit" w:hAnsi="inherit" w:cs="Arial"/>
          <w:color w:val="000000" w:themeColor="text1"/>
          <w:sz w:val="20"/>
          <w:szCs w:val="20"/>
        </w:rPr>
        <w:t>Vi</w:t>
      </w:r>
      <w:r w:rsidR="009B091E" w:rsidRPr="00E01FDD">
        <w:rPr>
          <w:rFonts w:ascii="inherit" w:hAnsi="inherit" w:cs="Arial"/>
          <w:color w:val="000000" w:themeColor="text1"/>
          <w:sz w:val="20"/>
          <w:szCs w:val="20"/>
        </w:rPr>
        <w:t xml:space="preserve"> </w:t>
      </w:r>
      <w:r w:rsidR="00C03E76" w:rsidRPr="00E01FDD">
        <w:rPr>
          <w:rFonts w:ascii="inherit" w:hAnsi="inherit" w:cs="Arial"/>
          <w:color w:val="000000" w:themeColor="text1"/>
          <w:sz w:val="20"/>
          <w:szCs w:val="20"/>
        </w:rPr>
        <w:t xml:space="preserve">ansvarar inte för utebliven leverans till följd av </w:t>
      </w:r>
      <w:r w:rsidR="000F5A7A" w:rsidRPr="00E01FDD">
        <w:rPr>
          <w:rFonts w:ascii="inherit" w:hAnsi="inherit" w:cs="Arial"/>
          <w:color w:val="000000" w:themeColor="text1"/>
          <w:sz w:val="20"/>
          <w:szCs w:val="20"/>
        </w:rPr>
        <w:t xml:space="preserve">att </w:t>
      </w:r>
      <w:r w:rsidR="00C03E76" w:rsidRPr="00E01FDD">
        <w:rPr>
          <w:rFonts w:ascii="inherit" w:hAnsi="inherit" w:cs="Arial"/>
          <w:color w:val="000000" w:themeColor="text1"/>
          <w:sz w:val="20"/>
          <w:szCs w:val="20"/>
        </w:rPr>
        <w:t xml:space="preserve">otillräcklig eller felaktig information </w:t>
      </w:r>
      <w:r w:rsidR="000F5A7A" w:rsidRPr="00E01FDD">
        <w:rPr>
          <w:rFonts w:ascii="inherit" w:hAnsi="inherit" w:cs="Arial"/>
          <w:color w:val="000000" w:themeColor="text1"/>
          <w:sz w:val="20"/>
          <w:szCs w:val="20"/>
        </w:rPr>
        <w:t>har lämnats vid beställningen</w:t>
      </w:r>
      <w:r w:rsidR="00C03E76" w:rsidRPr="00E01FDD">
        <w:rPr>
          <w:rFonts w:ascii="inherit" w:hAnsi="inherit" w:cs="Arial"/>
          <w:color w:val="000000" w:themeColor="text1"/>
          <w:sz w:val="20"/>
          <w:szCs w:val="20"/>
        </w:rPr>
        <w:t>.</w:t>
      </w:r>
      <w:r w:rsidR="00E01FDD">
        <w:rPr>
          <w:rFonts w:ascii="inherit" w:hAnsi="inherit" w:cs="Arial"/>
          <w:color w:val="000000" w:themeColor="text1"/>
          <w:sz w:val="20"/>
          <w:szCs w:val="20"/>
        </w:rPr>
        <w:t xml:space="preserve"> </w:t>
      </w:r>
      <w:r w:rsidR="00E01FDD" w:rsidRPr="00E01FDD">
        <w:rPr>
          <w:rFonts w:ascii="inherit" w:hAnsi="inherit" w:cs="Arial"/>
          <w:color w:val="000000" w:themeColor="text1"/>
          <w:sz w:val="20"/>
          <w:szCs w:val="20"/>
        </w:rPr>
        <w:t>Alla dina beställningar finns under</w:t>
      </w:r>
      <w:r w:rsidR="009C63B7">
        <w:rPr>
          <w:rFonts w:ascii="inherit" w:hAnsi="inherit" w:cs="Arial"/>
          <w:color w:val="000000" w:themeColor="text1"/>
          <w:sz w:val="20"/>
          <w:szCs w:val="20"/>
        </w:rPr>
        <w:t xml:space="preserve"> Historik</w:t>
      </w:r>
      <w:r w:rsidR="00E01FDD" w:rsidRPr="00E01FDD">
        <w:rPr>
          <w:rFonts w:ascii="inherit" w:hAnsi="inherit" w:cs="Arial"/>
          <w:color w:val="000000" w:themeColor="text1"/>
          <w:sz w:val="20"/>
          <w:szCs w:val="20"/>
        </w:rPr>
        <w:t xml:space="preserve"> i </w:t>
      </w:r>
      <w:proofErr w:type="spellStart"/>
      <w:r w:rsidR="00174C2A">
        <w:rPr>
          <w:rFonts w:ascii="inherit" w:hAnsi="inherit" w:cs="Arial"/>
          <w:color w:val="000000" w:themeColor="text1"/>
          <w:sz w:val="20"/>
          <w:szCs w:val="20"/>
        </w:rPr>
        <w:t>Appen</w:t>
      </w:r>
      <w:proofErr w:type="spellEnd"/>
      <w:r w:rsidR="009C63B7">
        <w:rPr>
          <w:rFonts w:ascii="inherit" w:hAnsi="inherit" w:cs="Arial"/>
          <w:color w:val="000000" w:themeColor="text1"/>
          <w:sz w:val="20"/>
          <w:szCs w:val="20"/>
        </w:rPr>
        <w:t xml:space="preserve"> alt på </w:t>
      </w:r>
      <w:proofErr w:type="gramStart"/>
      <w:r w:rsidR="009C63B7">
        <w:rPr>
          <w:rFonts w:ascii="inherit" w:hAnsi="inherit" w:cs="Arial"/>
          <w:color w:val="000000" w:themeColor="text1"/>
          <w:sz w:val="20"/>
          <w:szCs w:val="20"/>
        </w:rPr>
        <w:t>mail</w:t>
      </w:r>
      <w:proofErr w:type="gramEnd"/>
      <w:r w:rsidR="009C63B7">
        <w:rPr>
          <w:rFonts w:ascii="inherit" w:hAnsi="inherit" w:cs="Arial"/>
          <w:color w:val="000000" w:themeColor="text1"/>
          <w:sz w:val="20"/>
          <w:szCs w:val="20"/>
        </w:rPr>
        <w:t xml:space="preserve"> för </w:t>
      </w:r>
      <w:r w:rsidR="00174C2A">
        <w:rPr>
          <w:rFonts w:ascii="inherit" w:hAnsi="inherit" w:cs="Arial"/>
          <w:color w:val="000000" w:themeColor="text1"/>
          <w:sz w:val="20"/>
          <w:szCs w:val="20"/>
        </w:rPr>
        <w:t>E-handelsplatsen</w:t>
      </w:r>
      <w:r w:rsidR="00E01FDD" w:rsidRPr="00E01FDD">
        <w:rPr>
          <w:rFonts w:ascii="inherit" w:hAnsi="inherit" w:cs="Arial"/>
          <w:color w:val="000000" w:themeColor="text1"/>
          <w:sz w:val="20"/>
          <w:szCs w:val="20"/>
        </w:rPr>
        <w:t>.</w:t>
      </w:r>
    </w:p>
    <w:p w14:paraId="333A1E3D" w14:textId="77777777" w:rsidR="00D21CBF" w:rsidRPr="00E01FDD" w:rsidRDefault="00D21CBF"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57A6C8F3" w14:textId="5C5C4E48" w:rsidR="00D21CBF" w:rsidRPr="00E01FDD" w:rsidRDefault="00274BBC" w:rsidP="000F5A7A">
      <w:pPr>
        <w:pStyle w:val="Normalwebb"/>
        <w:numPr>
          <w:ilvl w:val="0"/>
          <w:numId w:val="5"/>
        </w:numPr>
        <w:shd w:val="clear" w:color="auto" w:fill="FFFFFF"/>
        <w:spacing w:before="0" w:beforeAutospacing="0" w:after="0" w:afterAutospacing="0"/>
        <w:ind w:hanging="720"/>
        <w:rPr>
          <w:rFonts w:ascii="inherit" w:hAnsi="inherit" w:cs="Arial"/>
          <w:b/>
          <w:color w:val="000000" w:themeColor="text1"/>
          <w:sz w:val="20"/>
          <w:szCs w:val="20"/>
        </w:rPr>
      </w:pPr>
      <w:r w:rsidRPr="00E01FDD">
        <w:rPr>
          <w:rFonts w:ascii="inherit" w:hAnsi="inherit" w:cs="Arial"/>
          <w:b/>
          <w:color w:val="000000" w:themeColor="text1"/>
          <w:sz w:val="20"/>
          <w:szCs w:val="20"/>
        </w:rPr>
        <w:t>B</w:t>
      </w:r>
      <w:r w:rsidR="00D21CBF" w:rsidRPr="00E01FDD">
        <w:rPr>
          <w:rFonts w:ascii="inherit" w:hAnsi="inherit" w:cs="Arial"/>
          <w:b/>
          <w:color w:val="000000" w:themeColor="text1"/>
          <w:sz w:val="20"/>
          <w:szCs w:val="20"/>
        </w:rPr>
        <w:t>etalning</w:t>
      </w:r>
    </w:p>
    <w:p w14:paraId="36E939C3" w14:textId="7FCFCA90" w:rsidR="00E01FDD" w:rsidRPr="00E01FDD" w:rsidRDefault="000F5A7A" w:rsidP="00E01FDD">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I kassan presenteras de betalmetoder som är tillgängliga för respektive produkt eller tjänst.</w:t>
      </w:r>
      <w:r w:rsidR="00E01FDD">
        <w:rPr>
          <w:rFonts w:ascii="inherit" w:hAnsi="inherit" w:cs="Arial"/>
          <w:color w:val="000000" w:themeColor="text1"/>
          <w:sz w:val="20"/>
          <w:szCs w:val="20"/>
        </w:rPr>
        <w:t xml:space="preserve"> </w:t>
      </w:r>
      <w:r w:rsidR="00B146F5" w:rsidRPr="00B146F5">
        <w:rPr>
          <w:rFonts w:ascii="inherit" w:hAnsi="inherit" w:cs="Arial"/>
          <w:color w:val="000000" w:themeColor="text1"/>
          <w:sz w:val="20"/>
          <w:szCs w:val="20"/>
        </w:rPr>
        <w:t>Betalning sker genom kortbetalning</w:t>
      </w:r>
      <w:r w:rsidR="00174C2A">
        <w:rPr>
          <w:rFonts w:ascii="inherit" w:hAnsi="inherit" w:cs="Arial"/>
          <w:color w:val="000000" w:themeColor="text1"/>
          <w:sz w:val="20"/>
          <w:szCs w:val="20"/>
        </w:rPr>
        <w:t xml:space="preserve">, </w:t>
      </w:r>
      <w:proofErr w:type="spellStart"/>
      <w:r w:rsidR="00174C2A">
        <w:rPr>
          <w:rFonts w:ascii="inherit" w:hAnsi="inherit" w:cs="Arial"/>
          <w:color w:val="000000" w:themeColor="text1"/>
          <w:sz w:val="20"/>
          <w:szCs w:val="20"/>
        </w:rPr>
        <w:t>Swish</w:t>
      </w:r>
      <w:proofErr w:type="spellEnd"/>
      <w:r w:rsidR="00B146F5" w:rsidRPr="00B146F5">
        <w:rPr>
          <w:rFonts w:ascii="inherit" w:hAnsi="inherit" w:cs="Arial"/>
          <w:color w:val="000000" w:themeColor="text1"/>
          <w:sz w:val="20"/>
          <w:szCs w:val="20"/>
        </w:rPr>
        <w:t xml:space="preserve"> eller på annat sätt i enlighet med de köp- och betalningsvillkor som gäller för respektive betalningsmetod och som anges i samband med köpet. </w:t>
      </w:r>
      <w:r w:rsidR="00E01FDD" w:rsidRPr="00E01FDD">
        <w:rPr>
          <w:rFonts w:ascii="inherit" w:hAnsi="inherit" w:cs="Arial"/>
          <w:color w:val="000000" w:themeColor="text1"/>
          <w:sz w:val="20"/>
          <w:szCs w:val="20"/>
        </w:rPr>
        <w:t xml:space="preserve">Kvitto </w:t>
      </w:r>
      <w:r w:rsidR="00174C2A">
        <w:rPr>
          <w:rFonts w:ascii="inherit" w:hAnsi="inherit" w:cs="Arial"/>
          <w:color w:val="000000" w:themeColor="text1"/>
          <w:sz w:val="20"/>
          <w:szCs w:val="20"/>
        </w:rPr>
        <w:t xml:space="preserve">skickas </w:t>
      </w:r>
      <w:r w:rsidR="00E01FDD" w:rsidRPr="00E01FDD">
        <w:rPr>
          <w:rFonts w:ascii="inherit" w:hAnsi="inherit" w:cs="Arial"/>
          <w:color w:val="000000" w:themeColor="text1"/>
          <w:sz w:val="20"/>
          <w:szCs w:val="20"/>
        </w:rPr>
        <w:t xml:space="preserve">elektroniskt till din </w:t>
      </w:r>
      <w:r w:rsidR="00174C2A">
        <w:rPr>
          <w:rFonts w:ascii="inherit" w:hAnsi="inherit" w:cs="Arial"/>
          <w:color w:val="000000" w:themeColor="text1"/>
          <w:sz w:val="20"/>
          <w:szCs w:val="20"/>
        </w:rPr>
        <w:t xml:space="preserve">angivna </w:t>
      </w:r>
      <w:r w:rsidR="00E01FDD" w:rsidRPr="00E01FDD">
        <w:rPr>
          <w:rFonts w:ascii="inherit" w:hAnsi="inherit" w:cs="Arial"/>
          <w:color w:val="000000" w:themeColor="text1"/>
          <w:sz w:val="20"/>
          <w:szCs w:val="20"/>
        </w:rPr>
        <w:t xml:space="preserve">e-post. </w:t>
      </w:r>
    </w:p>
    <w:p w14:paraId="26309793" w14:textId="77777777" w:rsidR="000F5A7A" w:rsidRPr="00E01FDD" w:rsidRDefault="000F5A7A" w:rsidP="00D21CBF">
      <w:pPr>
        <w:pStyle w:val="Normalwebb"/>
        <w:shd w:val="clear" w:color="auto" w:fill="FFFFFF"/>
        <w:spacing w:before="0" w:beforeAutospacing="0" w:after="0" w:afterAutospacing="0"/>
        <w:rPr>
          <w:rFonts w:ascii="inherit" w:hAnsi="inherit" w:cs="Arial"/>
          <w:i/>
          <w:color w:val="000000" w:themeColor="text1"/>
          <w:sz w:val="20"/>
          <w:szCs w:val="20"/>
        </w:rPr>
      </w:pPr>
    </w:p>
    <w:p w14:paraId="13AB6A3A" w14:textId="362AE219" w:rsidR="000F5A7A" w:rsidRPr="00E01FDD" w:rsidRDefault="000F5A7A" w:rsidP="00D21CBF">
      <w:pPr>
        <w:pStyle w:val="Normalwebb"/>
        <w:shd w:val="clear" w:color="auto" w:fill="FFFFFF"/>
        <w:spacing w:before="0" w:beforeAutospacing="0" w:after="0" w:afterAutospacing="0"/>
        <w:rPr>
          <w:rFonts w:ascii="inherit" w:hAnsi="inherit" w:cs="Arial"/>
          <w:i/>
          <w:color w:val="000000" w:themeColor="text1"/>
          <w:sz w:val="20"/>
          <w:szCs w:val="20"/>
        </w:rPr>
      </w:pPr>
      <w:r w:rsidRPr="00E01FDD">
        <w:rPr>
          <w:rFonts w:ascii="inherit" w:hAnsi="inherit" w:cs="Arial"/>
          <w:i/>
          <w:color w:val="000000" w:themeColor="text1"/>
          <w:sz w:val="20"/>
          <w:szCs w:val="20"/>
        </w:rPr>
        <w:t>Kortbetalning</w:t>
      </w:r>
    </w:p>
    <w:p w14:paraId="3477F45C" w14:textId="3CAA199B" w:rsidR="00D21CBF" w:rsidRPr="00E01FDD" w:rsidRDefault="000F5A7A" w:rsidP="00D21CBF">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 xml:space="preserve">Vi accepterar </w:t>
      </w:r>
      <w:r w:rsidR="00D21CBF" w:rsidRPr="00E01FDD">
        <w:rPr>
          <w:rFonts w:ascii="inherit" w:hAnsi="inherit" w:cs="Arial"/>
          <w:color w:val="000000" w:themeColor="text1"/>
          <w:sz w:val="20"/>
          <w:szCs w:val="20"/>
        </w:rPr>
        <w:t xml:space="preserve">betalning </w:t>
      </w:r>
      <w:r w:rsidRPr="00E01FDD">
        <w:rPr>
          <w:rFonts w:ascii="inherit" w:hAnsi="inherit" w:cs="Arial"/>
          <w:color w:val="000000" w:themeColor="text1"/>
          <w:sz w:val="20"/>
          <w:szCs w:val="20"/>
        </w:rPr>
        <w:t>med</w:t>
      </w:r>
      <w:r w:rsidR="00D21CBF" w:rsidRPr="00E01FDD">
        <w:rPr>
          <w:rFonts w:ascii="inherit" w:hAnsi="inherit" w:cs="Arial"/>
          <w:color w:val="000000" w:themeColor="text1"/>
          <w:sz w:val="20"/>
          <w:szCs w:val="20"/>
        </w:rPr>
        <w:t xml:space="preserve"> Visa, MasterCard och </w:t>
      </w:r>
      <w:proofErr w:type="spellStart"/>
      <w:r w:rsidR="00A62AB0" w:rsidRPr="00454B11">
        <w:rPr>
          <w:rFonts w:ascii="inherit" w:hAnsi="inherit" w:cs="Arial"/>
          <w:color w:val="000000" w:themeColor="text1"/>
          <w:sz w:val="20"/>
          <w:szCs w:val="20"/>
        </w:rPr>
        <w:t>American</w:t>
      </w:r>
      <w:proofErr w:type="spellEnd"/>
      <w:r w:rsidR="00A62AB0" w:rsidRPr="00454B11">
        <w:rPr>
          <w:rFonts w:ascii="inherit" w:hAnsi="inherit" w:cs="Arial"/>
          <w:color w:val="000000" w:themeColor="text1"/>
          <w:sz w:val="20"/>
          <w:szCs w:val="20"/>
        </w:rPr>
        <w:t xml:space="preserve"> </w:t>
      </w:r>
      <w:r w:rsidR="00454B11" w:rsidRPr="00454B11">
        <w:rPr>
          <w:rFonts w:ascii="inherit" w:hAnsi="inherit" w:cs="Arial"/>
          <w:color w:val="000000" w:themeColor="text1"/>
          <w:sz w:val="20"/>
          <w:szCs w:val="20"/>
        </w:rPr>
        <w:t>Express</w:t>
      </w:r>
      <w:r w:rsidR="00454B11">
        <w:rPr>
          <w:rFonts w:ascii="inherit" w:hAnsi="inherit" w:cs="Arial"/>
          <w:color w:val="000000" w:themeColor="text1"/>
          <w:sz w:val="20"/>
          <w:szCs w:val="20"/>
        </w:rPr>
        <w:t>.</w:t>
      </w:r>
      <w:r w:rsidR="00D21CBF" w:rsidRPr="00E01FDD">
        <w:rPr>
          <w:rFonts w:ascii="inherit" w:hAnsi="inherit" w:cs="Arial"/>
          <w:color w:val="000000" w:themeColor="text1"/>
          <w:sz w:val="20"/>
          <w:szCs w:val="20"/>
        </w:rPr>
        <w:t xml:space="preserve"> Debitering av ditt betalkort sker direkt</w:t>
      </w:r>
      <w:r w:rsidR="00A62AB0" w:rsidRPr="00E01FDD">
        <w:rPr>
          <w:rFonts w:ascii="inherit" w:hAnsi="inherit" w:cs="Arial"/>
          <w:color w:val="000000" w:themeColor="text1"/>
          <w:sz w:val="20"/>
          <w:szCs w:val="20"/>
        </w:rPr>
        <w:t>.</w:t>
      </w:r>
    </w:p>
    <w:p w14:paraId="0A9CBC9E" w14:textId="4A41FD88" w:rsidR="00B146F5" w:rsidRDefault="00274BBC" w:rsidP="00B146F5">
      <w:pPr>
        <w:pStyle w:val="Kommentarer"/>
      </w:pPr>
      <w:r w:rsidRPr="00E01FDD">
        <w:rPr>
          <w:rFonts w:ascii="inherit" w:hAnsi="inherit" w:cs="Arial"/>
          <w:color w:val="000000" w:themeColor="text1"/>
        </w:rPr>
        <w:t>B</w:t>
      </w:r>
      <w:r w:rsidR="000A7365" w:rsidRPr="00E01FDD">
        <w:rPr>
          <w:rFonts w:ascii="inherit" w:hAnsi="inherit" w:cs="Arial"/>
          <w:color w:val="000000" w:themeColor="text1"/>
        </w:rPr>
        <w:t>etalning</w:t>
      </w:r>
      <w:r w:rsidR="000F5A7A" w:rsidRPr="00E01FDD">
        <w:rPr>
          <w:rFonts w:ascii="inherit" w:hAnsi="inherit" w:cs="Arial"/>
          <w:color w:val="000000" w:themeColor="text1"/>
        </w:rPr>
        <w:t xml:space="preserve"> med kort</w:t>
      </w:r>
      <w:r w:rsidR="000A7365" w:rsidRPr="00E01FDD">
        <w:rPr>
          <w:rFonts w:ascii="inherit" w:hAnsi="inherit" w:cs="Arial"/>
          <w:color w:val="000000" w:themeColor="text1"/>
        </w:rPr>
        <w:t xml:space="preserve"> förutsätter att </w:t>
      </w:r>
      <w:r w:rsidRPr="009C63B7">
        <w:rPr>
          <w:rFonts w:ascii="inherit" w:hAnsi="inherit" w:cs="Arial"/>
          <w:color w:val="000000" w:themeColor="text1"/>
        </w:rPr>
        <w:t xml:space="preserve">kunden </w:t>
      </w:r>
      <w:r w:rsidR="000A7365" w:rsidRPr="009C63B7">
        <w:rPr>
          <w:rFonts w:ascii="inherit" w:hAnsi="inherit" w:cs="Arial"/>
          <w:color w:val="000000" w:themeColor="text1"/>
        </w:rPr>
        <w:t xml:space="preserve">registrerar ett eller flera betalkort eller annat betalmedel genom att ange </w:t>
      </w:r>
      <w:proofErr w:type="spellStart"/>
      <w:r w:rsidR="000A7365" w:rsidRPr="009C63B7">
        <w:rPr>
          <w:rFonts w:ascii="inherit" w:hAnsi="inherit" w:cs="Arial"/>
          <w:color w:val="000000" w:themeColor="text1"/>
        </w:rPr>
        <w:t>kortinformationen</w:t>
      </w:r>
      <w:proofErr w:type="spellEnd"/>
      <w:r w:rsidR="000A7365" w:rsidRPr="009C63B7">
        <w:rPr>
          <w:rFonts w:ascii="inherit" w:hAnsi="inherit" w:cs="Arial"/>
          <w:color w:val="000000" w:themeColor="text1"/>
        </w:rPr>
        <w:t xml:space="preserve"> i </w:t>
      </w:r>
      <w:proofErr w:type="spellStart"/>
      <w:r w:rsidR="00174C2A" w:rsidRPr="009C63B7">
        <w:rPr>
          <w:rFonts w:ascii="inherit" w:hAnsi="inherit" w:cs="Arial"/>
          <w:color w:val="000000" w:themeColor="text1"/>
        </w:rPr>
        <w:t>Appen</w:t>
      </w:r>
      <w:proofErr w:type="spellEnd"/>
      <w:r w:rsidR="00174C2A" w:rsidRPr="009C63B7">
        <w:rPr>
          <w:rFonts w:ascii="inherit" w:hAnsi="inherit" w:cs="Arial"/>
          <w:color w:val="000000" w:themeColor="text1"/>
        </w:rPr>
        <w:t>/E-handelsplatsen</w:t>
      </w:r>
      <w:r w:rsidR="000A7365" w:rsidRPr="009C63B7">
        <w:rPr>
          <w:rFonts w:ascii="inherit" w:hAnsi="inherit" w:cs="Arial"/>
          <w:color w:val="000000" w:themeColor="text1"/>
        </w:rPr>
        <w:t xml:space="preserve">. För betalkort ska kortnummer, utgångsdatum och </w:t>
      </w:r>
      <w:r w:rsidR="009C63B7" w:rsidRPr="009C63B7">
        <w:rPr>
          <w:rFonts w:ascii="inherit" w:hAnsi="inherit" w:cs="Arial"/>
          <w:color w:val="000000" w:themeColor="text1"/>
        </w:rPr>
        <w:t>säkerhetskod/</w:t>
      </w:r>
      <w:r w:rsidR="000A7365" w:rsidRPr="009C63B7">
        <w:rPr>
          <w:rFonts w:ascii="inherit" w:hAnsi="inherit" w:cs="Arial"/>
          <w:color w:val="000000" w:themeColor="text1"/>
        </w:rPr>
        <w:t>CVV-kod registreras.</w:t>
      </w:r>
    </w:p>
    <w:p w14:paraId="4EDB45E5" w14:textId="1CAC9CC7" w:rsidR="000F5A7A" w:rsidRPr="00E01FDD" w:rsidRDefault="000F5A7A"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25074B2C" w14:textId="60A81961" w:rsidR="000F5A7A" w:rsidRPr="00E01FDD" w:rsidRDefault="000F5A7A" w:rsidP="00D21CBF">
      <w:pPr>
        <w:pStyle w:val="Normalwebb"/>
        <w:shd w:val="clear" w:color="auto" w:fill="FFFFFF"/>
        <w:spacing w:before="0" w:beforeAutospacing="0" w:after="0" w:afterAutospacing="0"/>
        <w:rPr>
          <w:rFonts w:ascii="inherit" w:hAnsi="inherit" w:cs="Arial"/>
          <w:i/>
          <w:color w:val="000000" w:themeColor="text1"/>
          <w:sz w:val="20"/>
          <w:szCs w:val="20"/>
        </w:rPr>
      </w:pPr>
      <w:r w:rsidRPr="00E01FDD">
        <w:rPr>
          <w:rFonts w:ascii="inherit" w:hAnsi="inherit" w:cs="Arial"/>
          <w:i/>
          <w:color w:val="000000" w:themeColor="text1"/>
          <w:sz w:val="20"/>
          <w:szCs w:val="20"/>
        </w:rPr>
        <w:t>Betalning m</w:t>
      </w:r>
      <w:r w:rsidR="00362943">
        <w:rPr>
          <w:rFonts w:ascii="inherit" w:hAnsi="inherit" w:cs="Arial"/>
          <w:i/>
          <w:color w:val="000000" w:themeColor="text1"/>
          <w:sz w:val="20"/>
          <w:szCs w:val="20"/>
        </w:rPr>
        <w:t xml:space="preserve">ed </w:t>
      </w:r>
      <w:proofErr w:type="spellStart"/>
      <w:r w:rsidR="00362943">
        <w:rPr>
          <w:rFonts w:ascii="inherit" w:hAnsi="inherit" w:cs="Arial"/>
          <w:i/>
          <w:color w:val="000000" w:themeColor="text1"/>
          <w:sz w:val="20"/>
          <w:szCs w:val="20"/>
        </w:rPr>
        <w:t>Swish</w:t>
      </w:r>
      <w:proofErr w:type="spellEnd"/>
    </w:p>
    <w:p w14:paraId="315131D9" w14:textId="0BABEC15" w:rsidR="009C63B7" w:rsidRDefault="009C63B7" w:rsidP="000F5A7A">
      <w:pPr>
        <w:pStyle w:val="Normalwebb"/>
        <w:shd w:val="clear" w:color="auto" w:fill="FFFFFF"/>
        <w:spacing w:before="0" w:beforeAutospacing="0" w:after="0" w:afterAutospacing="0"/>
        <w:rPr>
          <w:rFonts w:ascii="inherit" w:hAnsi="inherit" w:cs="Arial"/>
          <w:color w:val="000000" w:themeColor="text1"/>
          <w:sz w:val="20"/>
          <w:szCs w:val="20"/>
        </w:rPr>
      </w:pPr>
      <w:r>
        <w:rPr>
          <w:rFonts w:ascii="inherit" w:hAnsi="inherit" w:cs="Arial"/>
          <w:color w:val="000000" w:themeColor="text1"/>
          <w:sz w:val="20"/>
          <w:szCs w:val="20"/>
        </w:rPr>
        <w:t xml:space="preserve">Vi accepterar betalning med </w:t>
      </w:r>
      <w:proofErr w:type="spellStart"/>
      <w:r>
        <w:rPr>
          <w:rFonts w:ascii="inherit" w:hAnsi="inherit" w:cs="Arial"/>
          <w:color w:val="000000" w:themeColor="text1"/>
          <w:sz w:val="20"/>
          <w:szCs w:val="20"/>
        </w:rPr>
        <w:t>Swish</w:t>
      </w:r>
      <w:proofErr w:type="spellEnd"/>
      <w:r>
        <w:rPr>
          <w:rFonts w:ascii="inherit" w:hAnsi="inherit" w:cs="Arial"/>
          <w:color w:val="000000" w:themeColor="text1"/>
          <w:sz w:val="20"/>
          <w:szCs w:val="20"/>
        </w:rPr>
        <w:t xml:space="preserve">. Debitering sker direkt på det till </w:t>
      </w:r>
      <w:proofErr w:type="spellStart"/>
      <w:r>
        <w:rPr>
          <w:rFonts w:ascii="inherit" w:hAnsi="inherit" w:cs="Arial"/>
          <w:color w:val="000000" w:themeColor="text1"/>
          <w:sz w:val="20"/>
          <w:szCs w:val="20"/>
        </w:rPr>
        <w:t>Swish</w:t>
      </w:r>
      <w:proofErr w:type="spellEnd"/>
      <w:r>
        <w:rPr>
          <w:rFonts w:ascii="inherit" w:hAnsi="inherit" w:cs="Arial"/>
          <w:color w:val="000000" w:themeColor="text1"/>
          <w:sz w:val="20"/>
          <w:szCs w:val="20"/>
        </w:rPr>
        <w:t xml:space="preserve"> knutna telefonnummer som anges vid betalning. Vid betalning med </w:t>
      </w:r>
      <w:proofErr w:type="spellStart"/>
      <w:r>
        <w:rPr>
          <w:rFonts w:ascii="inherit" w:hAnsi="inherit" w:cs="Arial"/>
          <w:color w:val="000000" w:themeColor="text1"/>
          <w:sz w:val="20"/>
          <w:szCs w:val="20"/>
        </w:rPr>
        <w:t>Swish</w:t>
      </w:r>
      <w:proofErr w:type="spellEnd"/>
      <w:r>
        <w:rPr>
          <w:rFonts w:ascii="inherit" w:hAnsi="inherit" w:cs="Arial"/>
          <w:color w:val="000000" w:themeColor="text1"/>
          <w:sz w:val="20"/>
          <w:szCs w:val="20"/>
        </w:rPr>
        <w:t xml:space="preserve"> ombeds man öppna </w:t>
      </w:r>
      <w:proofErr w:type="spellStart"/>
      <w:r>
        <w:rPr>
          <w:rFonts w:ascii="inherit" w:hAnsi="inherit" w:cs="Arial"/>
          <w:color w:val="000000" w:themeColor="text1"/>
          <w:sz w:val="20"/>
          <w:szCs w:val="20"/>
        </w:rPr>
        <w:t>appen</w:t>
      </w:r>
      <w:proofErr w:type="spellEnd"/>
      <w:r>
        <w:rPr>
          <w:rFonts w:ascii="inherit" w:hAnsi="inherit" w:cs="Arial"/>
          <w:color w:val="000000" w:themeColor="text1"/>
          <w:sz w:val="20"/>
          <w:szCs w:val="20"/>
        </w:rPr>
        <w:t xml:space="preserve"> för </w:t>
      </w:r>
      <w:proofErr w:type="spellStart"/>
      <w:r>
        <w:rPr>
          <w:rFonts w:ascii="inherit" w:hAnsi="inherit" w:cs="Arial"/>
          <w:color w:val="000000" w:themeColor="text1"/>
          <w:sz w:val="20"/>
          <w:szCs w:val="20"/>
        </w:rPr>
        <w:t>Swish</w:t>
      </w:r>
      <w:proofErr w:type="spellEnd"/>
      <w:r>
        <w:rPr>
          <w:rFonts w:ascii="inherit" w:hAnsi="inherit" w:cs="Arial"/>
          <w:color w:val="000000" w:themeColor="text1"/>
          <w:sz w:val="20"/>
          <w:szCs w:val="20"/>
        </w:rPr>
        <w:t xml:space="preserve"> samt legitimera sig med e-identitet.</w:t>
      </w:r>
    </w:p>
    <w:p w14:paraId="6ACAC45D" w14:textId="77777777" w:rsidR="000F5A7A" w:rsidRPr="00E01FDD" w:rsidRDefault="000F5A7A"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1D3B48F7" w14:textId="0C11E039" w:rsidR="00D21CBF" w:rsidRPr="00E01FDD" w:rsidRDefault="00345011" w:rsidP="000F5A7A">
      <w:pPr>
        <w:pStyle w:val="Normalwebb"/>
        <w:numPr>
          <w:ilvl w:val="0"/>
          <w:numId w:val="5"/>
        </w:numPr>
        <w:shd w:val="clear" w:color="auto" w:fill="FFFFFF"/>
        <w:spacing w:before="0" w:beforeAutospacing="0" w:after="0" w:afterAutospacing="0"/>
        <w:ind w:hanging="720"/>
        <w:rPr>
          <w:rFonts w:ascii="inherit" w:hAnsi="inherit" w:cs="Arial"/>
          <w:b/>
          <w:color w:val="000000" w:themeColor="text1"/>
          <w:sz w:val="20"/>
          <w:szCs w:val="20"/>
        </w:rPr>
      </w:pPr>
      <w:r w:rsidRPr="00E01FDD">
        <w:rPr>
          <w:rFonts w:ascii="inherit" w:hAnsi="inherit" w:cs="Arial"/>
          <w:b/>
          <w:color w:val="000000" w:themeColor="text1"/>
          <w:sz w:val="20"/>
          <w:szCs w:val="20"/>
        </w:rPr>
        <w:t xml:space="preserve">Orderbekräftelse </w:t>
      </w:r>
      <w:r w:rsidR="000F5A7A" w:rsidRPr="00E01FDD">
        <w:rPr>
          <w:rFonts w:ascii="inherit" w:hAnsi="inherit" w:cs="Arial"/>
          <w:b/>
          <w:color w:val="000000" w:themeColor="text1"/>
          <w:sz w:val="20"/>
          <w:szCs w:val="20"/>
        </w:rPr>
        <w:t>och l</w:t>
      </w:r>
      <w:r w:rsidRPr="00E01FDD">
        <w:rPr>
          <w:rFonts w:ascii="inherit" w:hAnsi="inherit" w:cs="Arial"/>
          <w:b/>
          <w:color w:val="000000" w:themeColor="text1"/>
          <w:sz w:val="20"/>
          <w:szCs w:val="20"/>
        </w:rPr>
        <w:t>everans</w:t>
      </w:r>
    </w:p>
    <w:p w14:paraId="52B6A513" w14:textId="1CC65899" w:rsidR="00E01FDD" w:rsidRDefault="00345011" w:rsidP="00D21CBF">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 xml:space="preserve">När vi mottagit </w:t>
      </w:r>
      <w:r w:rsidR="000F5A7A" w:rsidRPr="00E01FDD">
        <w:rPr>
          <w:rFonts w:ascii="inherit" w:hAnsi="inherit" w:cs="Arial"/>
          <w:color w:val="000000" w:themeColor="text1"/>
          <w:sz w:val="20"/>
          <w:szCs w:val="20"/>
        </w:rPr>
        <w:t>d</w:t>
      </w:r>
      <w:r w:rsidRPr="00E01FDD">
        <w:rPr>
          <w:rFonts w:ascii="inherit" w:hAnsi="inherit" w:cs="Arial"/>
          <w:color w:val="000000" w:themeColor="text1"/>
          <w:sz w:val="20"/>
          <w:szCs w:val="20"/>
        </w:rPr>
        <w:t xml:space="preserve">in beställning </w:t>
      </w:r>
      <w:r w:rsidR="00E01FDD">
        <w:rPr>
          <w:rFonts w:ascii="inherit" w:hAnsi="inherit" w:cs="Arial"/>
          <w:color w:val="000000" w:themeColor="text1"/>
          <w:sz w:val="20"/>
          <w:szCs w:val="20"/>
        </w:rPr>
        <w:t>bekräftar vi detta</w:t>
      </w:r>
      <w:r w:rsidR="00C03E76" w:rsidRPr="00E01FDD">
        <w:rPr>
          <w:rFonts w:ascii="inherit" w:hAnsi="inherit" w:cs="Arial"/>
          <w:color w:val="000000" w:themeColor="text1"/>
          <w:sz w:val="20"/>
          <w:szCs w:val="20"/>
        </w:rPr>
        <w:t xml:space="preserve"> </w:t>
      </w:r>
      <w:r w:rsidR="00693AAE" w:rsidRPr="00E01FDD">
        <w:rPr>
          <w:rFonts w:ascii="inherit" w:hAnsi="inherit" w:cs="Arial"/>
          <w:color w:val="000000" w:themeColor="text1"/>
          <w:sz w:val="20"/>
          <w:szCs w:val="20"/>
        </w:rPr>
        <w:t xml:space="preserve">direkt i </w:t>
      </w:r>
      <w:proofErr w:type="spellStart"/>
      <w:r w:rsidR="00174C2A">
        <w:rPr>
          <w:rFonts w:ascii="inherit" w:hAnsi="inherit" w:cs="Arial"/>
          <w:color w:val="000000" w:themeColor="text1"/>
          <w:sz w:val="20"/>
          <w:szCs w:val="20"/>
        </w:rPr>
        <w:t>Appen</w:t>
      </w:r>
      <w:proofErr w:type="spellEnd"/>
      <w:r w:rsidR="00174C2A">
        <w:rPr>
          <w:rFonts w:ascii="inherit" w:hAnsi="inherit" w:cs="Arial"/>
          <w:color w:val="000000" w:themeColor="text1"/>
          <w:sz w:val="20"/>
          <w:szCs w:val="20"/>
        </w:rPr>
        <w:t>/E-handelsplatsen</w:t>
      </w:r>
      <w:r w:rsidR="004229A5" w:rsidRPr="00E01FDD">
        <w:rPr>
          <w:rFonts w:ascii="inherit" w:hAnsi="inherit" w:cs="Arial"/>
          <w:color w:val="000000" w:themeColor="text1"/>
          <w:sz w:val="20"/>
          <w:szCs w:val="20"/>
        </w:rPr>
        <w:t xml:space="preserve">. </w:t>
      </w:r>
      <w:r w:rsidR="00E01FDD" w:rsidRPr="009C63B7">
        <w:rPr>
          <w:rFonts w:ascii="inherit" w:hAnsi="inherit" w:cs="Arial"/>
          <w:color w:val="000000" w:themeColor="text1"/>
          <w:sz w:val="20"/>
          <w:szCs w:val="20"/>
        </w:rPr>
        <w:t xml:space="preserve">När din </w:t>
      </w:r>
      <w:r w:rsidR="002E3AD3" w:rsidRPr="009C63B7">
        <w:rPr>
          <w:rFonts w:ascii="inherit" w:hAnsi="inherit" w:cs="Arial"/>
          <w:color w:val="000000" w:themeColor="text1"/>
          <w:sz w:val="20"/>
          <w:szCs w:val="20"/>
        </w:rPr>
        <w:t xml:space="preserve">beställning </w:t>
      </w:r>
      <w:r w:rsidR="00E01FDD" w:rsidRPr="009C63B7">
        <w:rPr>
          <w:rFonts w:ascii="inherit" w:hAnsi="inherit" w:cs="Arial"/>
          <w:color w:val="000000" w:themeColor="text1"/>
          <w:sz w:val="20"/>
          <w:szCs w:val="20"/>
        </w:rPr>
        <w:t xml:space="preserve">är bekräftad och redo för leverans för du en orderbekräftelse i </w:t>
      </w:r>
      <w:proofErr w:type="spellStart"/>
      <w:r w:rsidR="00174C2A" w:rsidRPr="009C63B7">
        <w:rPr>
          <w:rFonts w:ascii="inherit" w:hAnsi="inherit" w:cs="Arial"/>
          <w:color w:val="000000" w:themeColor="text1"/>
          <w:sz w:val="20"/>
          <w:szCs w:val="20"/>
        </w:rPr>
        <w:t>Appen</w:t>
      </w:r>
      <w:proofErr w:type="spellEnd"/>
      <w:r w:rsidR="00174C2A" w:rsidRPr="009C63B7">
        <w:rPr>
          <w:rFonts w:ascii="inherit" w:hAnsi="inherit" w:cs="Arial"/>
          <w:color w:val="000000" w:themeColor="text1"/>
          <w:sz w:val="20"/>
          <w:szCs w:val="20"/>
        </w:rPr>
        <w:t>/E-handelsplatsen</w:t>
      </w:r>
      <w:r w:rsidR="00E01FDD" w:rsidRPr="009C63B7">
        <w:rPr>
          <w:rFonts w:ascii="inherit" w:hAnsi="inherit" w:cs="Arial"/>
          <w:color w:val="000000" w:themeColor="text1"/>
          <w:sz w:val="20"/>
          <w:szCs w:val="20"/>
        </w:rPr>
        <w:t>.</w:t>
      </w:r>
    </w:p>
    <w:p w14:paraId="5F76050B" w14:textId="79C76B5A" w:rsidR="000F5A7A" w:rsidRPr="00E01FDD" w:rsidRDefault="000F5A7A"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4E29EF9C" w14:textId="42F82C32" w:rsidR="00D21CBF" w:rsidRPr="00E01FDD" w:rsidRDefault="000F5A7A" w:rsidP="00D21CBF">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Tillgängliga leveransalternativ presenteras i kassan, du väljer själv</w:t>
      </w:r>
      <w:r w:rsidR="004229A5" w:rsidRPr="00E01FDD">
        <w:rPr>
          <w:rFonts w:ascii="inherit" w:hAnsi="inherit" w:cs="Arial"/>
          <w:color w:val="000000" w:themeColor="text1"/>
          <w:sz w:val="20"/>
          <w:szCs w:val="20"/>
        </w:rPr>
        <w:t xml:space="preserve"> leveransalternativ </w:t>
      </w:r>
      <w:r w:rsidRPr="00E01FDD">
        <w:rPr>
          <w:rFonts w:ascii="inherit" w:hAnsi="inherit" w:cs="Arial"/>
          <w:color w:val="000000" w:themeColor="text1"/>
          <w:sz w:val="20"/>
          <w:szCs w:val="20"/>
        </w:rPr>
        <w:t>när du lägger din</w:t>
      </w:r>
      <w:r w:rsidR="004229A5" w:rsidRPr="00E01FDD">
        <w:rPr>
          <w:rFonts w:ascii="inherit" w:hAnsi="inherit" w:cs="Arial"/>
          <w:color w:val="000000" w:themeColor="text1"/>
          <w:sz w:val="20"/>
          <w:szCs w:val="20"/>
        </w:rPr>
        <w:t xml:space="preserve"> beställning.</w:t>
      </w:r>
    </w:p>
    <w:p w14:paraId="4CE4C7CC" w14:textId="77777777" w:rsidR="0074309E" w:rsidRPr="00E01FDD" w:rsidRDefault="0074309E" w:rsidP="00D21CBF">
      <w:pPr>
        <w:pStyle w:val="Normalwebb"/>
        <w:shd w:val="clear" w:color="auto" w:fill="FFFFFF"/>
        <w:spacing w:before="0" w:beforeAutospacing="0" w:after="0" w:afterAutospacing="0"/>
        <w:rPr>
          <w:rFonts w:ascii="inherit" w:hAnsi="inherit" w:cs="Arial"/>
          <w:b/>
          <w:color w:val="000000" w:themeColor="text1"/>
          <w:sz w:val="20"/>
          <w:szCs w:val="20"/>
        </w:rPr>
      </w:pPr>
    </w:p>
    <w:p w14:paraId="0944B6CB" w14:textId="413002EB" w:rsidR="00D21CBF" w:rsidRPr="00E01FDD" w:rsidRDefault="000F5A7A" w:rsidP="000F5A7A">
      <w:pPr>
        <w:pStyle w:val="Normalwebb"/>
        <w:numPr>
          <w:ilvl w:val="0"/>
          <w:numId w:val="5"/>
        </w:numPr>
        <w:shd w:val="clear" w:color="auto" w:fill="FFFFFF"/>
        <w:spacing w:before="0" w:beforeAutospacing="0" w:after="0" w:afterAutospacing="0"/>
        <w:ind w:hanging="720"/>
        <w:rPr>
          <w:rFonts w:ascii="inherit" w:hAnsi="inherit" w:cs="Arial"/>
          <w:b/>
          <w:color w:val="000000" w:themeColor="text1"/>
          <w:sz w:val="20"/>
          <w:szCs w:val="20"/>
        </w:rPr>
      </w:pPr>
      <w:r w:rsidRPr="00E01FDD">
        <w:rPr>
          <w:rFonts w:ascii="inherit" w:hAnsi="inherit" w:cs="Arial"/>
          <w:b/>
          <w:color w:val="000000" w:themeColor="text1"/>
          <w:sz w:val="20"/>
          <w:szCs w:val="20"/>
        </w:rPr>
        <w:t>Avbeställning (ångerrätt)</w:t>
      </w:r>
    </w:p>
    <w:p w14:paraId="2352D802" w14:textId="0041B370" w:rsidR="000F5A7A" w:rsidRPr="00E01FDD" w:rsidRDefault="000F5A7A" w:rsidP="000F5A7A">
      <w:pPr>
        <w:pStyle w:val="Normalwebb"/>
        <w:shd w:val="clear" w:color="auto" w:fill="FFFFFF"/>
        <w:spacing w:before="0" w:beforeAutospacing="0"/>
        <w:rPr>
          <w:rFonts w:ascii="inherit" w:hAnsi="inherit" w:cs="Arial"/>
          <w:color w:val="000000" w:themeColor="text1"/>
          <w:sz w:val="20"/>
          <w:szCs w:val="20"/>
        </w:rPr>
      </w:pPr>
      <w:r w:rsidRPr="00E01FDD">
        <w:rPr>
          <w:rFonts w:ascii="inherit" w:hAnsi="inherit" w:cs="Arial"/>
          <w:color w:val="000000" w:themeColor="text1"/>
          <w:sz w:val="20"/>
          <w:szCs w:val="20"/>
        </w:rPr>
        <w:t xml:space="preserve">När du handlar via </w:t>
      </w:r>
      <w:proofErr w:type="spellStart"/>
      <w:r w:rsidR="00174C2A">
        <w:rPr>
          <w:rFonts w:ascii="inherit" w:hAnsi="inherit" w:cs="Arial"/>
          <w:color w:val="000000" w:themeColor="text1"/>
          <w:sz w:val="20"/>
          <w:szCs w:val="20"/>
        </w:rPr>
        <w:t>Appen</w:t>
      </w:r>
      <w:proofErr w:type="spellEnd"/>
      <w:r w:rsidR="00174C2A">
        <w:rPr>
          <w:rFonts w:ascii="inherit" w:hAnsi="inherit" w:cs="Arial"/>
          <w:color w:val="000000" w:themeColor="text1"/>
          <w:sz w:val="20"/>
          <w:szCs w:val="20"/>
        </w:rPr>
        <w:t>/E-handelsplatsen</w:t>
      </w:r>
      <w:r w:rsidRPr="00E01FDD">
        <w:rPr>
          <w:rFonts w:ascii="inherit" w:hAnsi="inherit" w:cs="Arial"/>
          <w:color w:val="000000" w:themeColor="text1"/>
          <w:sz w:val="20"/>
          <w:szCs w:val="20"/>
        </w:rPr>
        <w:t xml:space="preserve"> har du enligt distansavtalslagen rätt att frånträda beställningen (ångerrätt) genom att meddela oss detta</w:t>
      </w:r>
      <w:r w:rsidR="002E3AD3">
        <w:rPr>
          <w:rFonts w:ascii="inherit" w:hAnsi="inherit" w:cs="Arial"/>
          <w:color w:val="000000" w:themeColor="text1"/>
          <w:sz w:val="20"/>
          <w:szCs w:val="20"/>
        </w:rPr>
        <w:t xml:space="preserve"> inom 14 dagar. Vid köp av tjänsten räknas fristen från beställningen och vid köp av vara från det att du mottagit varan</w:t>
      </w:r>
      <w:r w:rsidRPr="00E01FDD">
        <w:rPr>
          <w:rFonts w:ascii="inherit" w:hAnsi="inherit" w:cs="Arial"/>
          <w:color w:val="000000" w:themeColor="text1"/>
          <w:sz w:val="20"/>
          <w:szCs w:val="20"/>
        </w:rPr>
        <w:t>. Vi återbetalar då de avgifter du har betalat för den aktuella produkten eller tjänsten. Du får själv betala returkostnaden när varan skickas tillbaka.</w:t>
      </w:r>
    </w:p>
    <w:p w14:paraId="091271CF" w14:textId="3B90FB34" w:rsidR="00C03E76" w:rsidRPr="00E01FDD" w:rsidRDefault="000F5A7A" w:rsidP="000F5A7A">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 xml:space="preserve">Ångerrätten gäller endast under förutsättning att (i) produkten returneras i oskadat skick, eller (ii) att vi inte har påbörjat leveransen av den tjänst för vilken du vill frånträda en beställning. Observera att försäljning av mat inte omfattas av ångerrätt. </w:t>
      </w:r>
      <w:r w:rsidR="00C03E76" w:rsidRPr="00E01FDD">
        <w:rPr>
          <w:rFonts w:ascii="inherit" w:hAnsi="inherit" w:cs="Arial"/>
          <w:color w:val="000000" w:themeColor="text1"/>
          <w:sz w:val="20"/>
          <w:szCs w:val="20"/>
        </w:rPr>
        <w:t>Du kan läsa mer om ångerrätt och vilka varor och tjänster som är undantagna från ångerrätt på </w:t>
      </w:r>
      <w:hyperlink r:id="rId9" w:history="1">
        <w:r w:rsidR="00C03E76" w:rsidRPr="00B04F90">
          <w:rPr>
            <w:rStyle w:val="Hyperlnk"/>
            <w:rFonts w:ascii="inherit" w:hAnsi="inherit" w:cs="Arial"/>
            <w:sz w:val="20"/>
            <w:szCs w:val="20"/>
          </w:rPr>
          <w:t>Konsumentverkets hemsida</w:t>
        </w:r>
      </w:hyperlink>
      <w:r w:rsidR="00B04F90">
        <w:rPr>
          <w:rFonts w:ascii="inherit" w:hAnsi="inherit" w:cs="Arial"/>
          <w:color w:val="000000" w:themeColor="text1"/>
          <w:sz w:val="20"/>
          <w:szCs w:val="20"/>
        </w:rPr>
        <w:t>,</w:t>
      </w:r>
      <w:r w:rsidRPr="00E01FDD">
        <w:rPr>
          <w:rFonts w:ascii="inherit" w:hAnsi="inherit" w:cs="Arial"/>
          <w:color w:val="000000" w:themeColor="text1"/>
          <w:sz w:val="20"/>
          <w:szCs w:val="20"/>
        </w:rPr>
        <w:t xml:space="preserve"> där också blanketter för utövande av ångerrätt finns </w:t>
      </w:r>
      <w:r w:rsidR="00E01FDD" w:rsidRPr="00E01FDD">
        <w:rPr>
          <w:rFonts w:ascii="inherit" w:hAnsi="inherit" w:cs="Arial"/>
          <w:color w:val="000000" w:themeColor="text1"/>
          <w:sz w:val="20"/>
          <w:szCs w:val="20"/>
        </w:rPr>
        <w:t>tillgängliga</w:t>
      </w:r>
      <w:r w:rsidRPr="00E01FDD">
        <w:rPr>
          <w:rFonts w:ascii="inherit" w:hAnsi="inherit" w:cs="Arial"/>
          <w:color w:val="000000" w:themeColor="text1"/>
          <w:sz w:val="20"/>
          <w:szCs w:val="20"/>
        </w:rPr>
        <w:t>.</w:t>
      </w:r>
    </w:p>
    <w:p w14:paraId="0AFFE960" w14:textId="77777777" w:rsidR="000F5A7A" w:rsidRPr="00E01FDD" w:rsidRDefault="000F5A7A" w:rsidP="000F5A7A">
      <w:pPr>
        <w:pStyle w:val="Normalwebb"/>
        <w:shd w:val="clear" w:color="auto" w:fill="FFFFFF"/>
        <w:spacing w:before="0" w:beforeAutospacing="0" w:after="0" w:afterAutospacing="0"/>
        <w:rPr>
          <w:rFonts w:ascii="inherit" w:hAnsi="inherit" w:cs="Arial"/>
          <w:color w:val="000000" w:themeColor="text1"/>
          <w:sz w:val="20"/>
          <w:szCs w:val="20"/>
        </w:rPr>
      </w:pPr>
    </w:p>
    <w:p w14:paraId="3F7EFC67" w14:textId="77777777" w:rsidR="000F5A7A" w:rsidRPr="00E01FDD" w:rsidRDefault="000F5A7A" w:rsidP="000F5A7A">
      <w:pPr>
        <w:pStyle w:val="Normalwebb"/>
        <w:numPr>
          <w:ilvl w:val="0"/>
          <w:numId w:val="5"/>
        </w:numPr>
        <w:shd w:val="clear" w:color="auto" w:fill="FFFFFF"/>
        <w:spacing w:before="0" w:beforeAutospacing="0" w:after="0" w:afterAutospacing="0"/>
        <w:ind w:hanging="720"/>
        <w:rPr>
          <w:rFonts w:ascii="inherit" w:hAnsi="inherit" w:cs="Arial"/>
          <w:b/>
          <w:color w:val="000000" w:themeColor="text1"/>
          <w:sz w:val="20"/>
          <w:szCs w:val="20"/>
        </w:rPr>
      </w:pPr>
      <w:r w:rsidRPr="00E01FDD">
        <w:rPr>
          <w:rFonts w:ascii="inherit" w:hAnsi="inherit" w:cs="Arial"/>
          <w:b/>
          <w:color w:val="000000" w:themeColor="text1"/>
          <w:sz w:val="20"/>
          <w:szCs w:val="20"/>
        </w:rPr>
        <w:t>Produktgarantier</w:t>
      </w:r>
    </w:p>
    <w:p w14:paraId="2E902404" w14:textId="0A774DDB" w:rsidR="00D21CBF" w:rsidRPr="00E01FDD" w:rsidRDefault="000F5A7A" w:rsidP="000F5A7A">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 xml:space="preserve">Vi lämnar inga garantier på de produkter som du köper och beställer från oss, men du har alltid rätt att reklamera felaktig produkt inom tre år från ditt inköp (se punkt </w:t>
      </w:r>
      <w:r w:rsidRPr="00E01FDD">
        <w:rPr>
          <w:rFonts w:ascii="inherit" w:hAnsi="inherit" w:cs="Arial"/>
          <w:color w:val="000000" w:themeColor="text1"/>
          <w:sz w:val="20"/>
          <w:szCs w:val="20"/>
        </w:rPr>
        <w:fldChar w:fldCharType="begin"/>
      </w:r>
      <w:r w:rsidRPr="00E01FDD">
        <w:rPr>
          <w:rFonts w:ascii="inherit" w:hAnsi="inherit" w:cs="Arial"/>
          <w:color w:val="000000" w:themeColor="text1"/>
          <w:sz w:val="20"/>
          <w:szCs w:val="20"/>
        </w:rPr>
        <w:instrText xml:space="preserve"> REF _Ref7705520 \r \h </w:instrText>
      </w:r>
      <w:r w:rsidRPr="00E01FDD">
        <w:rPr>
          <w:rFonts w:ascii="inherit" w:hAnsi="inherit" w:cs="Arial"/>
          <w:color w:val="000000" w:themeColor="text1"/>
          <w:sz w:val="20"/>
          <w:szCs w:val="20"/>
        </w:rPr>
      </w:r>
      <w:r w:rsidRPr="00E01FDD">
        <w:rPr>
          <w:rFonts w:ascii="inherit" w:hAnsi="inherit" w:cs="Arial"/>
          <w:color w:val="000000" w:themeColor="text1"/>
          <w:sz w:val="20"/>
          <w:szCs w:val="20"/>
        </w:rPr>
        <w:fldChar w:fldCharType="separate"/>
      </w:r>
      <w:r w:rsidR="00E01FDD" w:rsidRPr="00E01FDD">
        <w:rPr>
          <w:rFonts w:ascii="inherit" w:hAnsi="inherit" w:cs="Arial"/>
          <w:color w:val="000000" w:themeColor="text1"/>
          <w:sz w:val="20"/>
          <w:szCs w:val="20"/>
        </w:rPr>
        <w:t>9</w:t>
      </w:r>
      <w:r w:rsidRPr="00E01FDD">
        <w:rPr>
          <w:rFonts w:ascii="inherit" w:hAnsi="inherit" w:cs="Arial"/>
          <w:color w:val="000000" w:themeColor="text1"/>
          <w:sz w:val="20"/>
          <w:szCs w:val="20"/>
        </w:rPr>
        <w:fldChar w:fldCharType="end"/>
      </w:r>
      <w:r w:rsidRPr="00E01FDD">
        <w:rPr>
          <w:rFonts w:ascii="inherit" w:hAnsi="inherit" w:cs="Arial"/>
          <w:color w:val="000000" w:themeColor="text1"/>
          <w:sz w:val="20"/>
          <w:szCs w:val="20"/>
        </w:rPr>
        <w:t>). I den utsträckning som tillverkare av en produkt lämnar garantier gäller givetvis sådana garantier för produkten.</w:t>
      </w:r>
    </w:p>
    <w:p w14:paraId="3C3434FA" w14:textId="77777777" w:rsidR="000F5A7A" w:rsidRPr="00E01FDD" w:rsidRDefault="000F5A7A"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6AC26B6B" w14:textId="652D40B7" w:rsidR="00D21CBF" w:rsidRPr="00E01FDD" w:rsidRDefault="00274BBC" w:rsidP="000F5A7A">
      <w:pPr>
        <w:pStyle w:val="Normalwebb"/>
        <w:numPr>
          <w:ilvl w:val="0"/>
          <w:numId w:val="5"/>
        </w:numPr>
        <w:shd w:val="clear" w:color="auto" w:fill="FFFFFF"/>
        <w:spacing w:before="0" w:beforeAutospacing="0" w:after="0" w:afterAutospacing="0"/>
        <w:ind w:hanging="720"/>
        <w:rPr>
          <w:rFonts w:ascii="inherit" w:hAnsi="inherit" w:cs="Arial"/>
          <w:b/>
          <w:color w:val="000000" w:themeColor="text1"/>
          <w:sz w:val="20"/>
          <w:szCs w:val="20"/>
        </w:rPr>
      </w:pPr>
      <w:bookmarkStart w:id="0" w:name="_Ref7705520"/>
      <w:r w:rsidRPr="00E01FDD">
        <w:rPr>
          <w:rFonts w:ascii="inherit" w:hAnsi="inherit" w:cs="Arial"/>
          <w:b/>
          <w:color w:val="000000" w:themeColor="text1"/>
          <w:sz w:val="20"/>
          <w:szCs w:val="20"/>
        </w:rPr>
        <w:t>Reklamation</w:t>
      </w:r>
      <w:bookmarkEnd w:id="0"/>
      <w:r w:rsidR="0001224F" w:rsidRPr="00E01FDD">
        <w:rPr>
          <w:rFonts w:ascii="inherit" w:hAnsi="inherit" w:cs="Arial"/>
          <w:b/>
          <w:color w:val="000000" w:themeColor="text1"/>
          <w:sz w:val="20"/>
          <w:szCs w:val="20"/>
        </w:rPr>
        <w:t xml:space="preserve"> </w:t>
      </w:r>
    </w:p>
    <w:p w14:paraId="75DB751C" w14:textId="43211A4B" w:rsidR="000F5A7A" w:rsidRPr="00E01FDD" w:rsidRDefault="000F5A7A" w:rsidP="00D21CBF">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 xml:space="preserve">När du får dina produkter är det viktigt att du kontrollerar så de inte är skadade eller felaktiga. Om du anser att en levererad produkt eller tjänst är felaktig ska du inom skälig tid reklamera produkten eller tjänsten genom att kontakta oss. Vi undersöker då reklamationen och meddelar om vi kan godta reklamationen och i sådana fall hur vi avhjälper felet, </w:t>
      </w:r>
      <w:proofErr w:type="gramStart"/>
      <w:r w:rsidRPr="00E01FDD">
        <w:rPr>
          <w:rFonts w:ascii="inherit" w:hAnsi="inherit" w:cs="Arial"/>
          <w:color w:val="000000" w:themeColor="text1"/>
          <w:sz w:val="20"/>
          <w:szCs w:val="20"/>
        </w:rPr>
        <w:t>t.ex.</w:t>
      </w:r>
      <w:proofErr w:type="gramEnd"/>
      <w:r w:rsidRPr="00E01FDD">
        <w:rPr>
          <w:rFonts w:ascii="inherit" w:hAnsi="inherit" w:cs="Arial"/>
          <w:color w:val="000000" w:themeColor="text1"/>
          <w:sz w:val="20"/>
          <w:szCs w:val="20"/>
        </w:rPr>
        <w:t xml:space="preserve"> </w:t>
      </w:r>
      <w:r w:rsidR="00E01FDD">
        <w:rPr>
          <w:rFonts w:ascii="inherit" w:hAnsi="inherit" w:cs="Arial"/>
          <w:color w:val="000000" w:themeColor="text1"/>
          <w:sz w:val="20"/>
          <w:szCs w:val="20"/>
        </w:rPr>
        <w:t>genom</w:t>
      </w:r>
      <w:r w:rsidRPr="00E01FDD">
        <w:rPr>
          <w:rFonts w:ascii="inherit" w:hAnsi="inherit" w:cs="Arial"/>
          <w:color w:val="000000" w:themeColor="text1"/>
          <w:sz w:val="20"/>
          <w:szCs w:val="20"/>
        </w:rPr>
        <w:t xml:space="preserve"> </w:t>
      </w:r>
      <w:proofErr w:type="spellStart"/>
      <w:r w:rsidRPr="00E01FDD">
        <w:rPr>
          <w:rFonts w:ascii="inherit" w:hAnsi="inherit" w:cs="Arial"/>
          <w:color w:val="000000" w:themeColor="text1"/>
          <w:sz w:val="20"/>
          <w:szCs w:val="20"/>
        </w:rPr>
        <w:t>omleverans</w:t>
      </w:r>
      <w:proofErr w:type="spellEnd"/>
      <w:r w:rsidRPr="00E01FDD">
        <w:rPr>
          <w:rFonts w:ascii="inherit" w:hAnsi="inherit" w:cs="Arial"/>
          <w:color w:val="000000" w:themeColor="text1"/>
          <w:sz w:val="20"/>
          <w:szCs w:val="20"/>
        </w:rPr>
        <w:t>, prisavdrag eller återbetalning. En eventuell återbetalning genomförs så snart som möjligt och senast inom 30 dagar från den dag reklamationen slutbehandlats.</w:t>
      </w:r>
    </w:p>
    <w:p w14:paraId="52981FFF" w14:textId="17AEE291" w:rsidR="00C03E76" w:rsidRPr="00E01FDD" w:rsidRDefault="00C03E76"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6898D4BD" w14:textId="6303171E" w:rsidR="000F5A7A" w:rsidRPr="00E01FDD" w:rsidRDefault="000F5A7A" w:rsidP="000F5A7A">
      <w:pPr>
        <w:pStyle w:val="Normalwebb"/>
        <w:numPr>
          <w:ilvl w:val="0"/>
          <w:numId w:val="5"/>
        </w:numPr>
        <w:shd w:val="clear" w:color="auto" w:fill="FFFFFF"/>
        <w:spacing w:before="0" w:beforeAutospacing="0" w:after="0" w:afterAutospacing="0"/>
        <w:ind w:left="0" w:firstLine="0"/>
        <w:rPr>
          <w:rFonts w:ascii="inherit" w:hAnsi="inherit" w:cs="Arial"/>
          <w:b/>
          <w:color w:val="000000" w:themeColor="text1"/>
          <w:sz w:val="20"/>
          <w:szCs w:val="20"/>
        </w:rPr>
      </w:pPr>
      <w:r w:rsidRPr="00E01FDD">
        <w:rPr>
          <w:rFonts w:ascii="inherit" w:hAnsi="inherit" w:cs="Arial"/>
          <w:b/>
          <w:color w:val="000000" w:themeColor="text1"/>
          <w:sz w:val="20"/>
          <w:szCs w:val="20"/>
        </w:rPr>
        <w:t>Immateriella rättigheter</w:t>
      </w:r>
    </w:p>
    <w:p w14:paraId="4A264FE5" w14:textId="1558662B" w:rsidR="000F5A7A" w:rsidRPr="00E01FDD" w:rsidRDefault="000F5A7A" w:rsidP="000F5A7A">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 xml:space="preserve">Din användning av </w:t>
      </w:r>
      <w:proofErr w:type="spellStart"/>
      <w:r w:rsidR="00174C2A">
        <w:rPr>
          <w:rFonts w:ascii="inherit" w:hAnsi="inherit" w:cs="Arial"/>
          <w:color w:val="000000" w:themeColor="text1"/>
          <w:sz w:val="20"/>
          <w:szCs w:val="20"/>
        </w:rPr>
        <w:t>Appen</w:t>
      </w:r>
      <w:proofErr w:type="spellEnd"/>
      <w:r w:rsidR="00174C2A">
        <w:rPr>
          <w:rFonts w:ascii="inherit" w:hAnsi="inherit" w:cs="Arial"/>
          <w:color w:val="000000" w:themeColor="text1"/>
          <w:sz w:val="20"/>
          <w:szCs w:val="20"/>
        </w:rPr>
        <w:t>/E-handelsplatsen</w:t>
      </w:r>
      <w:r w:rsidRPr="00E01FDD">
        <w:rPr>
          <w:rFonts w:ascii="inherit" w:hAnsi="inherit" w:cs="Arial"/>
          <w:color w:val="000000" w:themeColor="text1"/>
          <w:sz w:val="20"/>
          <w:szCs w:val="20"/>
        </w:rPr>
        <w:t xml:space="preserve"> innebär inte att upphovsrätt eller andra immateriella rättigheter överlåts till dig. Du får inte använda, kopiera, ändra eller på̊ annat sätt hantera programvara eller annat material som hör till oss eller våra samarbetspartners (till exempel, men inte uteslutande, information och bilder som görs tillgängliga via </w:t>
      </w:r>
      <w:proofErr w:type="spellStart"/>
      <w:r w:rsidR="00174C2A">
        <w:rPr>
          <w:rFonts w:ascii="inherit" w:hAnsi="inherit" w:cs="Arial"/>
          <w:color w:val="000000" w:themeColor="text1"/>
          <w:sz w:val="20"/>
          <w:szCs w:val="20"/>
        </w:rPr>
        <w:t>Appen</w:t>
      </w:r>
      <w:proofErr w:type="spellEnd"/>
      <w:r w:rsidR="00174C2A">
        <w:rPr>
          <w:rFonts w:ascii="inherit" w:hAnsi="inherit" w:cs="Arial"/>
          <w:color w:val="000000" w:themeColor="text1"/>
          <w:sz w:val="20"/>
          <w:szCs w:val="20"/>
        </w:rPr>
        <w:t>/E-handelsplatsen</w:t>
      </w:r>
      <w:r w:rsidRPr="00E01FDD">
        <w:rPr>
          <w:rFonts w:ascii="inherit" w:hAnsi="inherit" w:cs="Arial"/>
          <w:color w:val="000000" w:themeColor="text1"/>
          <w:sz w:val="20"/>
          <w:szCs w:val="20"/>
        </w:rPr>
        <w:t xml:space="preserve">) inte heller överlåta eller upplåta rätt till sådan programvara eller material till annan. </w:t>
      </w:r>
    </w:p>
    <w:p w14:paraId="2B369903" w14:textId="77777777" w:rsidR="000F5A7A" w:rsidRPr="00E01FDD" w:rsidRDefault="000F5A7A"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02BAFAAA" w14:textId="0F882B3B" w:rsidR="00D21CBF" w:rsidRPr="00E01FDD" w:rsidRDefault="00D21CBF" w:rsidP="000F5A7A">
      <w:pPr>
        <w:pStyle w:val="Normalwebb"/>
        <w:numPr>
          <w:ilvl w:val="0"/>
          <w:numId w:val="5"/>
        </w:numPr>
        <w:shd w:val="clear" w:color="auto" w:fill="FFFFFF"/>
        <w:spacing w:before="0" w:beforeAutospacing="0" w:after="0" w:afterAutospacing="0"/>
        <w:ind w:left="0" w:firstLine="0"/>
        <w:rPr>
          <w:rFonts w:ascii="inherit" w:hAnsi="inherit" w:cs="Arial"/>
          <w:b/>
          <w:color w:val="000000" w:themeColor="text1"/>
          <w:sz w:val="20"/>
          <w:szCs w:val="20"/>
        </w:rPr>
      </w:pPr>
      <w:r w:rsidRPr="00E01FDD">
        <w:rPr>
          <w:rFonts w:ascii="inherit" w:hAnsi="inherit" w:cs="Arial"/>
          <w:b/>
          <w:color w:val="000000" w:themeColor="text1"/>
          <w:sz w:val="20"/>
          <w:szCs w:val="20"/>
        </w:rPr>
        <w:t>Personuppgiftsbehandling</w:t>
      </w:r>
    </w:p>
    <w:p w14:paraId="5A2F103E" w14:textId="78F66867" w:rsidR="00D21CBF" w:rsidRPr="00E01FDD" w:rsidRDefault="00D21CBF" w:rsidP="00D21CBF">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 xml:space="preserve">För att kunna ta emot, hantera och leverera din beställning kommer </w:t>
      </w:r>
      <w:r w:rsidR="000F5A7A" w:rsidRPr="00E01FDD">
        <w:rPr>
          <w:rFonts w:ascii="inherit" w:hAnsi="inherit" w:cs="Arial"/>
          <w:color w:val="000000" w:themeColor="text1"/>
          <w:sz w:val="20"/>
          <w:szCs w:val="20"/>
        </w:rPr>
        <w:t>Säljbolaget</w:t>
      </w:r>
      <w:r w:rsidR="009B091E" w:rsidRPr="00E01FDD">
        <w:rPr>
          <w:rFonts w:ascii="inherit" w:hAnsi="inherit" w:cs="Arial"/>
          <w:color w:val="000000" w:themeColor="text1"/>
          <w:sz w:val="20"/>
          <w:szCs w:val="20"/>
        </w:rPr>
        <w:t xml:space="preserve"> </w:t>
      </w:r>
      <w:r w:rsidRPr="00E01FDD">
        <w:rPr>
          <w:rFonts w:ascii="inherit" w:hAnsi="inherit" w:cs="Arial"/>
          <w:color w:val="000000" w:themeColor="text1"/>
          <w:sz w:val="20"/>
          <w:szCs w:val="20"/>
        </w:rPr>
        <w:t xml:space="preserve">att behandla dina personuppgifter. All vår behandling av personuppgifter sker i enlighet med gällande personuppgiftslagstiftning. Du kan läsa mer om hur vi behandlar dina personuppgifter </w:t>
      </w:r>
      <w:r w:rsidR="00210015">
        <w:rPr>
          <w:rFonts w:ascii="inherit" w:hAnsi="inherit" w:cs="Arial"/>
          <w:color w:val="000000" w:themeColor="text1"/>
          <w:sz w:val="20"/>
          <w:szCs w:val="20"/>
        </w:rPr>
        <w:t>i vår integritetspolicy.</w:t>
      </w:r>
    </w:p>
    <w:p w14:paraId="5A8EF51D" w14:textId="77777777" w:rsidR="00D21CBF" w:rsidRPr="00E01FDD" w:rsidRDefault="00D21CBF" w:rsidP="00D21CBF">
      <w:pPr>
        <w:pStyle w:val="Normalwebb"/>
        <w:shd w:val="clear" w:color="auto" w:fill="FFFFFF"/>
        <w:spacing w:before="0" w:beforeAutospacing="0" w:after="0" w:afterAutospacing="0"/>
        <w:rPr>
          <w:rFonts w:ascii="inherit" w:hAnsi="inherit" w:cs="Arial"/>
          <w:color w:val="000000" w:themeColor="text1"/>
          <w:sz w:val="20"/>
          <w:szCs w:val="20"/>
        </w:rPr>
      </w:pPr>
    </w:p>
    <w:p w14:paraId="395E3B2B" w14:textId="1FE6631D" w:rsidR="00D21CBF" w:rsidRPr="00E01FDD" w:rsidRDefault="00D21CBF" w:rsidP="000F5A7A">
      <w:pPr>
        <w:pStyle w:val="Normalwebb"/>
        <w:numPr>
          <w:ilvl w:val="0"/>
          <w:numId w:val="5"/>
        </w:numPr>
        <w:shd w:val="clear" w:color="auto" w:fill="FFFFFF"/>
        <w:spacing w:before="0" w:beforeAutospacing="0" w:after="0" w:afterAutospacing="0"/>
        <w:ind w:left="0" w:firstLine="0"/>
        <w:rPr>
          <w:rFonts w:ascii="inherit" w:hAnsi="inherit" w:cs="Arial"/>
          <w:b/>
          <w:color w:val="000000" w:themeColor="text1"/>
          <w:sz w:val="20"/>
          <w:szCs w:val="20"/>
        </w:rPr>
      </w:pPr>
      <w:bookmarkStart w:id="1" w:name="_Ref7706014"/>
      <w:r w:rsidRPr="00E01FDD">
        <w:rPr>
          <w:rFonts w:ascii="inherit" w:hAnsi="inherit" w:cs="Arial"/>
          <w:b/>
          <w:color w:val="000000" w:themeColor="text1"/>
          <w:sz w:val="20"/>
          <w:szCs w:val="20"/>
        </w:rPr>
        <w:t>Kontakt &amp; Kundtjänst</w:t>
      </w:r>
      <w:bookmarkEnd w:id="1"/>
    </w:p>
    <w:p w14:paraId="758953A3" w14:textId="305A91B9" w:rsidR="00E01FDD" w:rsidRPr="00E01FDD" w:rsidRDefault="00E01FDD" w:rsidP="00D21CBF">
      <w:pPr>
        <w:pStyle w:val="Normalwebb"/>
        <w:shd w:val="clear" w:color="auto" w:fill="FFFFFF"/>
        <w:spacing w:before="0" w:beforeAutospacing="0" w:after="0" w:afterAutospacing="0"/>
        <w:rPr>
          <w:rFonts w:ascii="inherit" w:hAnsi="inherit" w:cs="Arial"/>
          <w:color w:val="000000" w:themeColor="text1"/>
          <w:sz w:val="20"/>
          <w:szCs w:val="20"/>
        </w:rPr>
      </w:pPr>
      <w:r w:rsidRPr="00E01FDD">
        <w:rPr>
          <w:rFonts w:ascii="inherit" w:hAnsi="inherit" w:cs="Arial"/>
          <w:color w:val="000000" w:themeColor="text1"/>
          <w:sz w:val="20"/>
          <w:szCs w:val="20"/>
        </w:rPr>
        <w:t>Om du vill komma i kontakt med oss når du oss enligt följande:</w:t>
      </w:r>
    </w:p>
    <w:p w14:paraId="0A8F1CED" w14:textId="77777777" w:rsidR="00D50842" w:rsidRPr="00D50842" w:rsidRDefault="00D50842" w:rsidP="009B091E">
      <w:pPr>
        <w:pStyle w:val="Normalwebb"/>
        <w:shd w:val="clear" w:color="auto" w:fill="FFFFFF"/>
        <w:spacing w:before="0" w:beforeAutospacing="0" w:after="0" w:afterAutospacing="0"/>
        <w:rPr>
          <w:rFonts w:ascii="inherit" w:hAnsi="inherit" w:cs="Arial"/>
          <w:color w:val="000000" w:themeColor="text1"/>
          <w:sz w:val="20"/>
          <w:szCs w:val="20"/>
          <w:lang w:val="en-US"/>
        </w:rPr>
      </w:pPr>
      <w:r w:rsidRPr="00D50842">
        <w:rPr>
          <w:rFonts w:ascii="inherit" w:hAnsi="inherit" w:cs="Arial"/>
          <w:color w:val="000000" w:themeColor="text1"/>
          <w:sz w:val="20"/>
          <w:szCs w:val="20"/>
          <w:lang w:val="en-US"/>
        </w:rPr>
        <w:t xml:space="preserve">Shady Burgers </w:t>
      </w:r>
      <w:proofErr w:type="spellStart"/>
      <w:r w:rsidRPr="00D50842">
        <w:rPr>
          <w:rFonts w:ascii="inherit" w:hAnsi="inherit" w:cs="Arial"/>
          <w:color w:val="000000" w:themeColor="text1"/>
          <w:sz w:val="20"/>
          <w:szCs w:val="20"/>
          <w:lang w:val="en-US"/>
        </w:rPr>
        <w:t>Restauranger</w:t>
      </w:r>
      <w:proofErr w:type="spellEnd"/>
      <w:r w:rsidRPr="00D50842">
        <w:rPr>
          <w:rFonts w:ascii="inherit" w:hAnsi="inherit" w:cs="Arial"/>
          <w:color w:val="000000" w:themeColor="text1"/>
          <w:sz w:val="20"/>
          <w:szCs w:val="20"/>
          <w:lang w:val="en-US"/>
        </w:rPr>
        <w:t xml:space="preserve"> AB</w:t>
      </w:r>
      <w:r w:rsidRPr="00D50842">
        <w:rPr>
          <w:rFonts w:ascii="inherit" w:hAnsi="inherit" w:cs="Arial"/>
          <w:color w:val="000000" w:themeColor="text1"/>
          <w:sz w:val="20"/>
          <w:szCs w:val="20"/>
          <w:lang w:val="en-US"/>
        </w:rPr>
        <w:t xml:space="preserve"> </w:t>
      </w:r>
    </w:p>
    <w:p w14:paraId="3A28E958" w14:textId="77777777" w:rsidR="00D50842" w:rsidRDefault="00D50842" w:rsidP="009B091E">
      <w:pPr>
        <w:pStyle w:val="Normalwebb"/>
        <w:shd w:val="clear" w:color="auto" w:fill="FFFFFF"/>
        <w:spacing w:before="0" w:beforeAutospacing="0" w:after="0" w:afterAutospacing="0"/>
        <w:rPr>
          <w:rFonts w:ascii="inherit" w:hAnsi="inherit" w:cs="Arial"/>
          <w:color w:val="000000" w:themeColor="text1"/>
          <w:sz w:val="20"/>
          <w:szCs w:val="20"/>
          <w:lang w:val="en-US"/>
        </w:rPr>
      </w:pPr>
      <w:r w:rsidRPr="00D50842">
        <w:rPr>
          <w:rFonts w:ascii="inherit" w:hAnsi="inherit" w:cs="Arial"/>
          <w:color w:val="000000" w:themeColor="text1"/>
          <w:sz w:val="20"/>
          <w:szCs w:val="20"/>
          <w:lang w:val="en-US"/>
        </w:rPr>
        <w:t xml:space="preserve">Stortorget 10, 294 31 </w:t>
      </w:r>
      <w:proofErr w:type="spellStart"/>
      <w:r w:rsidRPr="00D50842">
        <w:rPr>
          <w:rFonts w:ascii="inherit" w:hAnsi="inherit" w:cs="Arial"/>
          <w:color w:val="000000" w:themeColor="text1"/>
          <w:sz w:val="20"/>
          <w:szCs w:val="20"/>
          <w:lang w:val="en-US"/>
        </w:rPr>
        <w:t>Sölvesborg</w:t>
      </w:r>
      <w:proofErr w:type="spellEnd"/>
      <w:r w:rsidRPr="00D50842">
        <w:rPr>
          <w:rFonts w:ascii="inherit" w:hAnsi="inherit" w:cs="Arial"/>
          <w:color w:val="000000" w:themeColor="text1"/>
          <w:sz w:val="20"/>
          <w:szCs w:val="20"/>
          <w:lang w:val="en-US"/>
        </w:rPr>
        <w:t xml:space="preserve"> </w:t>
      </w:r>
    </w:p>
    <w:p w14:paraId="5D69FB10" w14:textId="23A07754" w:rsidR="0074309E" w:rsidRPr="00454B11" w:rsidRDefault="00D50842" w:rsidP="009B091E">
      <w:pPr>
        <w:pStyle w:val="Normalwebb"/>
        <w:shd w:val="clear" w:color="auto" w:fill="FFFFFF"/>
        <w:spacing w:before="0" w:beforeAutospacing="0" w:after="0" w:afterAutospacing="0"/>
        <w:rPr>
          <w:rFonts w:ascii="inherit" w:hAnsi="inherit" w:cs="Arial"/>
          <w:color w:val="000000" w:themeColor="text1"/>
          <w:sz w:val="20"/>
          <w:szCs w:val="20"/>
        </w:rPr>
      </w:pPr>
      <w:r w:rsidRPr="00D50842">
        <w:rPr>
          <w:rFonts w:ascii="inherit" w:hAnsi="inherit" w:cs="Arial"/>
          <w:color w:val="000000" w:themeColor="text1"/>
          <w:sz w:val="20"/>
          <w:szCs w:val="20"/>
        </w:rPr>
        <w:t>info@shadyburgers.se</w:t>
      </w:r>
      <w:r w:rsidR="009B091E" w:rsidRPr="00454B11">
        <w:rPr>
          <w:rFonts w:ascii="inherit" w:hAnsi="inherit" w:cs="Arial"/>
          <w:color w:val="000000" w:themeColor="text1"/>
          <w:sz w:val="20"/>
          <w:szCs w:val="20"/>
        </w:rPr>
        <w:t xml:space="preserve"> </w:t>
      </w:r>
    </w:p>
    <w:p w14:paraId="71C87285" w14:textId="6506BD48" w:rsidR="00D21CBF" w:rsidRPr="00E01FDD" w:rsidRDefault="00D21CBF" w:rsidP="000F5A7A">
      <w:pPr>
        <w:pStyle w:val="Liststycke"/>
        <w:numPr>
          <w:ilvl w:val="0"/>
          <w:numId w:val="5"/>
        </w:numPr>
        <w:spacing w:before="100" w:beforeAutospacing="1" w:after="225"/>
        <w:ind w:left="0" w:firstLine="0"/>
        <w:rPr>
          <w:rFonts w:ascii="inherit" w:hAnsi="inherit" w:cs="Arial" w:hint="eastAsia"/>
          <w:color w:val="000000" w:themeColor="text1"/>
          <w:sz w:val="20"/>
          <w:szCs w:val="20"/>
          <w:lang w:val="sv-SE" w:eastAsia="sv-SE"/>
        </w:rPr>
      </w:pPr>
      <w:bookmarkStart w:id="2" w:name="_Ref7704925"/>
      <w:r w:rsidRPr="00E01FDD">
        <w:rPr>
          <w:rFonts w:ascii="inherit" w:hAnsi="inherit" w:cs="Arial"/>
          <w:b/>
          <w:bCs/>
          <w:color w:val="000000" w:themeColor="text1"/>
          <w:sz w:val="20"/>
          <w:szCs w:val="20"/>
          <w:lang w:val="sv-SE" w:eastAsia="sv-SE"/>
        </w:rPr>
        <w:t xml:space="preserve">Force </w:t>
      </w:r>
      <w:r w:rsidR="00E01FDD" w:rsidRPr="00E01FDD">
        <w:rPr>
          <w:rFonts w:ascii="inherit" w:hAnsi="inherit" w:cs="Arial"/>
          <w:b/>
          <w:bCs/>
          <w:color w:val="000000" w:themeColor="text1"/>
          <w:sz w:val="20"/>
          <w:szCs w:val="20"/>
          <w:lang w:val="sv-SE" w:eastAsia="sv-SE"/>
        </w:rPr>
        <w:t>Majeur</w:t>
      </w:r>
      <w:r w:rsidR="00E01FDD" w:rsidRPr="00E01FDD">
        <w:rPr>
          <w:rFonts w:ascii="inherit" w:hAnsi="inherit" w:cs="Arial" w:hint="eastAsia"/>
          <w:b/>
          <w:bCs/>
          <w:color w:val="000000" w:themeColor="text1"/>
          <w:sz w:val="20"/>
          <w:szCs w:val="20"/>
          <w:lang w:val="sv-SE" w:eastAsia="sv-SE"/>
        </w:rPr>
        <w:t>e</w:t>
      </w:r>
      <w:r w:rsidRPr="00E01FDD">
        <w:rPr>
          <w:rFonts w:ascii="inherit" w:hAnsi="inherit" w:cs="Arial"/>
          <w:color w:val="000000" w:themeColor="text1"/>
          <w:sz w:val="20"/>
          <w:szCs w:val="20"/>
          <w:lang w:val="sv-SE" w:eastAsia="sv-SE"/>
        </w:rPr>
        <w:br/>
      </w:r>
      <w:r w:rsidR="000F5A7A" w:rsidRPr="00E01FDD">
        <w:rPr>
          <w:rFonts w:ascii="inherit" w:hAnsi="inherit" w:cs="Arial"/>
          <w:color w:val="000000" w:themeColor="text1"/>
          <w:sz w:val="20"/>
          <w:szCs w:val="20"/>
          <w:lang w:val="sv-SE" w:eastAsia="sv-SE"/>
        </w:rPr>
        <w:t>Vi är inte ansvariga för skada</w:t>
      </w:r>
      <w:r w:rsidR="00E01FDD">
        <w:rPr>
          <w:rFonts w:ascii="inherit" w:hAnsi="inherit" w:cs="Arial"/>
          <w:color w:val="000000" w:themeColor="text1"/>
          <w:sz w:val="20"/>
          <w:szCs w:val="20"/>
          <w:lang w:val="sv-SE" w:eastAsia="sv-SE"/>
        </w:rPr>
        <w:t xml:space="preserve"> eller bristande </w:t>
      </w:r>
      <w:proofErr w:type="spellStart"/>
      <w:r w:rsidR="00E01FDD">
        <w:rPr>
          <w:rFonts w:ascii="inherit" w:hAnsi="inherit" w:cs="Arial"/>
          <w:color w:val="000000" w:themeColor="text1"/>
          <w:sz w:val="20"/>
          <w:szCs w:val="20"/>
          <w:lang w:val="sv-SE" w:eastAsia="sv-SE"/>
        </w:rPr>
        <w:t>fullgörelse</w:t>
      </w:r>
      <w:proofErr w:type="spellEnd"/>
      <w:r w:rsidR="000F5A7A" w:rsidRPr="00E01FDD">
        <w:rPr>
          <w:rFonts w:ascii="inherit" w:hAnsi="inherit" w:cs="Arial"/>
          <w:color w:val="000000" w:themeColor="text1"/>
          <w:sz w:val="20"/>
          <w:szCs w:val="20"/>
          <w:lang w:val="sv-SE" w:eastAsia="sv-SE"/>
        </w:rPr>
        <w:t xml:space="preserve"> till följd av strejk, eldsvåda, myndighetsutövning, arbetstvister, olyckshändelser, fel eller försening av underleverantör, driftstopp i allmänna kommunikationssystem eller annan omständighet utanför vår kontroll och som vi skäligen inte förväntas räkna med och vars följder vi inte skäligen kunnat undvika eller övervinna. Om en omständighet i enlighet med denna punkt </w:t>
      </w:r>
      <w:r w:rsidR="000F5A7A" w:rsidRPr="00E01FDD">
        <w:rPr>
          <w:rFonts w:ascii="inherit" w:hAnsi="inherit" w:cs="Arial"/>
          <w:color w:val="000000" w:themeColor="text1"/>
          <w:sz w:val="20"/>
          <w:szCs w:val="20"/>
          <w:lang w:val="sv-SE" w:eastAsia="sv-SE"/>
        </w:rPr>
        <w:fldChar w:fldCharType="begin"/>
      </w:r>
      <w:r w:rsidR="000F5A7A" w:rsidRPr="00E01FDD">
        <w:rPr>
          <w:rFonts w:ascii="inherit" w:hAnsi="inherit" w:cs="Arial"/>
          <w:color w:val="000000" w:themeColor="text1"/>
          <w:sz w:val="20"/>
          <w:szCs w:val="20"/>
          <w:lang w:val="sv-SE" w:eastAsia="sv-SE"/>
        </w:rPr>
        <w:instrText xml:space="preserve"> REF _Ref7704925 \r \h </w:instrText>
      </w:r>
      <w:r w:rsidR="000F5A7A" w:rsidRPr="00E01FDD">
        <w:rPr>
          <w:rFonts w:ascii="inherit" w:hAnsi="inherit" w:cs="Arial"/>
          <w:color w:val="000000" w:themeColor="text1"/>
          <w:sz w:val="20"/>
          <w:szCs w:val="20"/>
          <w:lang w:val="sv-SE" w:eastAsia="sv-SE"/>
        </w:rPr>
      </w:r>
      <w:r w:rsidR="000F5A7A" w:rsidRPr="00E01FDD">
        <w:rPr>
          <w:rFonts w:ascii="inherit" w:hAnsi="inherit" w:cs="Arial"/>
          <w:color w:val="000000" w:themeColor="text1"/>
          <w:sz w:val="20"/>
          <w:szCs w:val="20"/>
          <w:lang w:val="sv-SE" w:eastAsia="sv-SE"/>
        </w:rPr>
        <w:fldChar w:fldCharType="separate"/>
      </w:r>
      <w:r w:rsidR="00E01FDD" w:rsidRPr="00E01FDD">
        <w:rPr>
          <w:rFonts w:ascii="inherit" w:hAnsi="inherit" w:cs="Arial"/>
          <w:color w:val="000000" w:themeColor="text1"/>
          <w:sz w:val="20"/>
          <w:szCs w:val="20"/>
          <w:lang w:val="sv-SE" w:eastAsia="sv-SE"/>
        </w:rPr>
        <w:t>13</w:t>
      </w:r>
      <w:r w:rsidR="000F5A7A" w:rsidRPr="00E01FDD">
        <w:rPr>
          <w:rFonts w:ascii="inherit" w:hAnsi="inherit" w:cs="Arial"/>
          <w:color w:val="000000" w:themeColor="text1"/>
          <w:sz w:val="20"/>
          <w:szCs w:val="20"/>
          <w:lang w:val="sv-SE" w:eastAsia="sv-SE"/>
        </w:rPr>
        <w:fldChar w:fldCharType="end"/>
      </w:r>
      <w:r w:rsidR="000F5A7A" w:rsidRPr="00E01FDD">
        <w:rPr>
          <w:rFonts w:ascii="inherit" w:hAnsi="inherit" w:cs="Arial"/>
          <w:color w:val="000000" w:themeColor="text1"/>
          <w:sz w:val="20"/>
          <w:szCs w:val="20"/>
          <w:lang w:val="sv-SE" w:eastAsia="sv-SE"/>
        </w:rPr>
        <w:t xml:space="preserve"> kvarstår under en period som överstiger 1 månad har part rätt att med omedelbar verkan säga upp avtal om köp vars fullgörande förhindras av sådan omständighet.</w:t>
      </w:r>
      <w:bookmarkEnd w:id="2"/>
    </w:p>
    <w:p w14:paraId="74C09717" w14:textId="77777777" w:rsidR="000F5A7A" w:rsidRPr="00E01FDD" w:rsidRDefault="000F5A7A" w:rsidP="000F5A7A">
      <w:pPr>
        <w:pStyle w:val="Liststycke"/>
        <w:spacing w:before="100" w:beforeAutospacing="1" w:after="225"/>
        <w:ind w:left="0"/>
        <w:rPr>
          <w:rFonts w:ascii="inherit" w:hAnsi="inherit" w:cs="Arial" w:hint="eastAsia"/>
          <w:color w:val="000000" w:themeColor="text1"/>
          <w:sz w:val="20"/>
          <w:szCs w:val="20"/>
          <w:lang w:val="sv-SE" w:eastAsia="sv-SE"/>
        </w:rPr>
      </w:pPr>
    </w:p>
    <w:p w14:paraId="3126A115" w14:textId="16F7788E" w:rsidR="000F5A7A" w:rsidRPr="00E01FDD" w:rsidRDefault="000F5A7A" w:rsidP="000F5A7A">
      <w:pPr>
        <w:pStyle w:val="Liststycke"/>
        <w:numPr>
          <w:ilvl w:val="0"/>
          <w:numId w:val="5"/>
        </w:numPr>
        <w:spacing w:before="100" w:beforeAutospacing="1" w:after="225"/>
        <w:ind w:left="0" w:firstLine="0"/>
        <w:rPr>
          <w:rFonts w:ascii="inherit" w:hAnsi="inherit" w:cs="Arial" w:hint="eastAsia"/>
          <w:color w:val="000000" w:themeColor="text1"/>
          <w:sz w:val="20"/>
          <w:szCs w:val="20"/>
          <w:lang w:val="sv-SE" w:eastAsia="sv-SE"/>
        </w:rPr>
      </w:pPr>
      <w:r w:rsidRPr="00E01FDD">
        <w:rPr>
          <w:rFonts w:ascii="inherit" w:hAnsi="inherit" w:cs="Arial"/>
          <w:b/>
          <w:bCs/>
          <w:color w:val="000000" w:themeColor="text1"/>
          <w:sz w:val="20"/>
          <w:szCs w:val="20"/>
          <w:lang w:val="sv-SE" w:eastAsia="sv-SE"/>
        </w:rPr>
        <w:t>Generell ansvarsbegränsning</w:t>
      </w:r>
    </w:p>
    <w:p w14:paraId="56806CBB" w14:textId="602234C1" w:rsidR="000F5A7A" w:rsidRPr="00E01FDD" w:rsidRDefault="000F5A7A" w:rsidP="000F5A7A">
      <w:pPr>
        <w:pStyle w:val="Liststycke"/>
        <w:spacing w:before="100" w:beforeAutospacing="1" w:after="225"/>
        <w:ind w:left="0"/>
        <w:rPr>
          <w:rFonts w:ascii="inherit" w:hAnsi="inherit" w:cs="Arial" w:hint="eastAsia"/>
          <w:color w:val="000000" w:themeColor="text1"/>
          <w:sz w:val="20"/>
          <w:szCs w:val="20"/>
          <w:lang w:val="sv-SE" w:eastAsia="sv-SE"/>
        </w:rPr>
      </w:pPr>
      <w:r w:rsidRPr="00E01FDD">
        <w:rPr>
          <w:rFonts w:ascii="inherit" w:hAnsi="inherit" w:cs="Arial"/>
          <w:color w:val="000000" w:themeColor="text1"/>
          <w:sz w:val="20"/>
          <w:szCs w:val="20"/>
          <w:lang w:val="sv-SE" w:eastAsia="sv-SE"/>
        </w:rPr>
        <w:t xml:space="preserve">Vårt ansvar för levererade produkter och tjänster förutsätter att de används på avsett sätt. Vårt övriga ansvar för skador som </w:t>
      </w:r>
      <w:r w:rsidR="00E01FDD">
        <w:rPr>
          <w:rFonts w:ascii="inherit" w:hAnsi="inherit" w:cs="Arial"/>
          <w:color w:val="000000" w:themeColor="text1"/>
          <w:sz w:val="20"/>
          <w:szCs w:val="20"/>
          <w:lang w:val="sv-SE" w:eastAsia="sv-SE"/>
        </w:rPr>
        <w:t xml:space="preserve">kan </w:t>
      </w:r>
      <w:r w:rsidRPr="00E01FDD">
        <w:rPr>
          <w:rFonts w:ascii="inherit" w:hAnsi="inherit" w:cs="Arial"/>
          <w:color w:val="000000" w:themeColor="text1"/>
          <w:sz w:val="20"/>
          <w:szCs w:val="20"/>
          <w:lang w:val="sv-SE" w:eastAsia="sv-SE"/>
        </w:rPr>
        <w:t>uppstå till följd av fel i produkter och tjänster som vi levererar är begränsat till vad som följer av tillämplig tvingande lagstiftning. Såvida inte tvingande lag föreskriver något annat ansvarar vi inte i något fall för indirekt skada eller förlust, och vår ersättningsskyldighet i förhållande till dig är, såvida inte uppsåt eller grov oaktsamhet föreligger, begränsad till den ersättning du erlagt för berörd produkt eller tjänst.</w:t>
      </w:r>
    </w:p>
    <w:p w14:paraId="0163616C" w14:textId="77777777" w:rsidR="000F5A7A" w:rsidRPr="00E01FDD" w:rsidRDefault="000F5A7A" w:rsidP="000F5A7A">
      <w:pPr>
        <w:pStyle w:val="Liststycke"/>
        <w:spacing w:before="100" w:beforeAutospacing="1" w:after="225"/>
        <w:ind w:left="0"/>
        <w:rPr>
          <w:rFonts w:ascii="inherit" w:hAnsi="inherit" w:cs="Arial" w:hint="eastAsia"/>
          <w:color w:val="000000" w:themeColor="text1"/>
          <w:sz w:val="20"/>
          <w:szCs w:val="20"/>
          <w:lang w:val="sv-SE" w:eastAsia="sv-SE"/>
        </w:rPr>
      </w:pPr>
    </w:p>
    <w:p w14:paraId="31FE5D4D" w14:textId="1CEC2722" w:rsidR="000F5A7A" w:rsidRPr="00E01FDD" w:rsidRDefault="000F5A7A" w:rsidP="000F5A7A">
      <w:pPr>
        <w:pStyle w:val="Liststycke"/>
        <w:spacing w:before="100" w:beforeAutospacing="1" w:after="225"/>
        <w:ind w:left="0"/>
        <w:rPr>
          <w:rFonts w:ascii="inherit" w:hAnsi="inherit" w:cs="Arial" w:hint="eastAsia"/>
          <w:color w:val="000000" w:themeColor="text1"/>
          <w:sz w:val="20"/>
          <w:szCs w:val="20"/>
          <w:lang w:val="sv-SE" w:eastAsia="sv-SE"/>
        </w:rPr>
      </w:pPr>
      <w:r w:rsidRPr="00E01FDD">
        <w:rPr>
          <w:rFonts w:ascii="inherit" w:hAnsi="inherit" w:cs="Arial"/>
          <w:color w:val="000000" w:themeColor="text1"/>
          <w:sz w:val="20"/>
          <w:szCs w:val="20"/>
          <w:lang w:val="sv-SE" w:eastAsia="sv-SE"/>
        </w:rPr>
        <w:t xml:space="preserve">För att vara berättigad till eventuell </w:t>
      </w:r>
      <w:r w:rsidR="00E01FDD">
        <w:rPr>
          <w:rFonts w:ascii="inherit" w:hAnsi="inherit" w:cs="Arial"/>
          <w:color w:val="000000" w:themeColor="text1"/>
          <w:sz w:val="20"/>
          <w:szCs w:val="20"/>
          <w:lang w:val="sv-SE" w:eastAsia="sv-SE"/>
        </w:rPr>
        <w:t xml:space="preserve">ersättning för </w:t>
      </w:r>
      <w:r w:rsidRPr="00E01FDD">
        <w:rPr>
          <w:rFonts w:ascii="inherit" w:hAnsi="inherit" w:cs="Arial"/>
          <w:color w:val="000000" w:themeColor="text1"/>
          <w:sz w:val="20"/>
          <w:szCs w:val="20"/>
          <w:lang w:val="sv-SE" w:eastAsia="sv-SE"/>
        </w:rPr>
        <w:t>skada ska din begäran om ersättning framställas inom skälig tid från det att skadan upptäcktes eller borde ha upptäckts.</w:t>
      </w:r>
    </w:p>
    <w:p w14:paraId="160D7EFE" w14:textId="77777777" w:rsidR="000F5A7A" w:rsidRPr="00E01FDD" w:rsidRDefault="000F5A7A" w:rsidP="000F5A7A">
      <w:pPr>
        <w:pStyle w:val="Liststycke"/>
        <w:spacing w:before="100" w:beforeAutospacing="1" w:after="225"/>
        <w:ind w:left="0"/>
        <w:rPr>
          <w:rFonts w:ascii="inherit" w:hAnsi="inherit" w:cs="Arial" w:hint="eastAsia"/>
          <w:color w:val="000000" w:themeColor="text1"/>
          <w:sz w:val="20"/>
          <w:szCs w:val="20"/>
          <w:lang w:val="sv-SE" w:eastAsia="sv-SE"/>
        </w:rPr>
      </w:pPr>
    </w:p>
    <w:p w14:paraId="5ACF13DD" w14:textId="0C59DEC7" w:rsidR="000F5A7A" w:rsidRPr="00E01FDD" w:rsidRDefault="00D21CBF" w:rsidP="000F5A7A">
      <w:pPr>
        <w:pStyle w:val="Liststycke"/>
        <w:numPr>
          <w:ilvl w:val="0"/>
          <w:numId w:val="5"/>
        </w:numPr>
        <w:spacing w:before="100" w:beforeAutospacing="1" w:after="225"/>
        <w:ind w:left="0" w:firstLine="0"/>
        <w:rPr>
          <w:rFonts w:ascii="inherit" w:hAnsi="inherit" w:cs="Arial" w:hint="eastAsia"/>
          <w:color w:val="000000" w:themeColor="text1"/>
          <w:sz w:val="20"/>
          <w:szCs w:val="20"/>
          <w:lang w:val="sv-SE" w:eastAsia="sv-SE"/>
        </w:rPr>
      </w:pPr>
      <w:r w:rsidRPr="00E01FDD">
        <w:rPr>
          <w:rFonts w:ascii="inherit" w:hAnsi="inherit" w:cs="Arial"/>
          <w:b/>
          <w:bCs/>
          <w:color w:val="000000" w:themeColor="text1"/>
          <w:sz w:val="20"/>
          <w:szCs w:val="20"/>
          <w:lang w:val="sv-SE" w:eastAsia="sv-SE"/>
        </w:rPr>
        <w:t>Ändring av avtalsvillkor</w:t>
      </w:r>
    </w:p>
    <w:p w14:paraId="31DE3AA0" w14:textId="663EEC02" w:rsidR="00D21CBF" w:rsidRPr="00E01FDD" w:rsidRDefault="000F5A7A" w:rsidP="000F5A7A">
      <w:pPr>
        <w:pStyle w:val="Liststycke"/>
        <w:spacing w:before="100" w:beforeAutospacing="1" w:after="225"/>
        <w:ind w:left="0"/>
        <w:rPr>
          <w:rFonts w:ascii="inherit" w:hAnsi="inherit" w:cs="Arial" w:hint="eastAsia"/>
          <w:color w:val="000000" w:themeColor="text1"/>
          <w:sz w:val="20"/>
          <w:szCs w:val="20"/>
          <w:lang w:val="sv-SE" w:eastAsia="sv-SE"/>
        </w:rPr>
      </w:pPr>
      <w:r w:rsidRPr="00E01FDD">
        <w:rPr>
          <w:rFonts w:ascii="inherit" w:hAnsi="inherit" w:cs="Arial"/>
          <w:color w:val="000000" w:themeColor="text1"/>
          <w:sz w:val="20"/>
          <w:szCs w:val="20"/>
          <w:lang w:val="sv-SE" w:eastAsia="sv-SE"/>
        </w:rPr>
        <w:t>Vi förbehåller oss rätten att från tid till annan ändra dessa allmänna villkor. För genomfört köp gäller alltid de villkor som har godkänts och accepterats av dig i samband med aktuellt köp</w:t>
      </w:r>
      <w:r w:rsidR="0001224F" w:rsidRPr="00E01FDD">
        <w:rPr>
          <w:rFonts w:ascii="inherit" w:hAnsi="inherit" w:cs="Arial"/>
          <w:color w:val="000000" w:themeColor="text1"/>
          <w:sz w:val="20"/>
          <w:szCs w:val="20"/>
          <w:lang w:val="sv-SE" w:eastAsia="sv-SE"/>
        </w:rPr>
        <w:t>.</w:t>
      </w:r>
    </w:p>
    <w:p w14:paraId="5959ED64" w14:textId="77777777" w:rsidR="000F5A7A" w:rsidRPr="00E01FDD" w:rsidRDefault="000F5A7A" w:rsidP="000F5A7A">
      <w:pPr>
        <w:pStyle w:val="Liststycke"/>
        <w:spacing w:before="100" w:beforeAutospacing="1" w:after="225"/>
        <w:ind w:left="0"/>
        <w:rPr>
          <w:rFonts w:ascii="inherit" w:hAnsi="inherit" w:cs="Arial" w:hint="eastAsia"/>
          <w:color w:val="000000" w:themeColor="text1"/>
          <w:sz w:val="20"/>
          <w:szCs w:val="20"/>
          <w:lang w:val="sv-SE" w:eastAsia="sv-SE"/>
        </w:rPr>
      </w:pPr>
    </w:p>
    <w:p w14:paraId="2FB498B8" w14:textId="6973BAA4" w:rsidR="007516C5" w:rsidRPr="00E35C8E" w:rsidRDefault="00D21CBF" w:rsidP="000443CC">
      <w:pPr>
        <w:pStyle w:val="Liststycke"/>
        <w:numPr>
          <w:ilvl w:val="0"/>
          <w:numId w:val="5"/>
        </w:numPr>
        <w:spacing w:before="100" w:beforeAutospacing="1" w:after="225"/>
        <w:ind w:left="0" w:firstLine="0"/>
        <w:rPr>
          <w:rFonts w:ascii="inherit" w:hAnsi="inherit" w:cs="Arial" w:hint="eastAsia"/>
          <w:color w:val="000000" w:themeColor="text1"/>
          <w:sz w:val="20"/>
          <w:szCs w:val="20"/>
          <w:lang w:val="sv-SE"/>
        </w:rPr>
      </w:pPr>
      <w:r w:rsidRPr="00E01FDD">
        <w:rPr>
          <w:rFonts w:ascii="inherit" w:hAnsi="inherit" w:cs="Arial"/>
          <w:b/>
          <w:bCs/>
          <w:color w:val="000000" w:themeColor="text1"/>
          <w:sz w:val="20"/>
          <w:szCs w:val="20"/>
          <w:lang w:val="sv-SE" w:eastAsia="sv-SE"/>
        </w:rPr>
        <w:t xml:space="preserve">Tvister </w:t>
      </w:r>
      <w:r w:rsidR="000F5A7A" w:rsidRPr="00E01FDD">
        <w:rPr>
          <w:rFonts w:ascii="inherit" w:hAnsi="inherit" w:cs="Arial"/>
          <w:b/>
          <w:bCs/>
          <w:color w:val="000000" w:themeColor="text1"/>
          <w:sz w:val="20"/>
          <w:szCs w:val="20"/>
          <w:lang w:val="sv-SE" w:eastAsia="sv-SE"/>
        </w:rPr>
        <w:t>och tillämplig lag</w:t>
      </w:r>
      <w:r w:rsidRPr="00E01FDD">
        <w:rPr>
          <w:rFonts w:ascii="inherit" w:hAnsi="inherit" w:cs="Arial"/>
          <w:color w:val="000000" w:themeColor="text1"/>
          <w:sz w:val="20"/>
          <w:szCs w:val="20"/>
          <w:lang w:val="sv-SE" w:eastAsia="sv-SE"/>
        </w:rPr>
        <w:br/>
      </w:r>
      <w:r w:rsidR="000F5A7A" w:rsidRPr="00E01FDD">
        <w:rPr>
          <w:rFonts w:ascii="inherit" w:hAnsi="inherit" w:cs="Arial"/>
          <w:color w:val="000000" w:themeColor="text1"/>
          <w:sz w:val="20"/>
          <w:szCs w:val="20"/>
          <w:lang w:val="sv-SE" w:eastAsia="sv-SE"/>
        </w:rPr>
        <w:t xml:space="preserve">Tvist avseende giltighet, tolkning och tillämpning av dessa </w:t>
      </w:r>
      <w:proofErr w:type="spellStart"/>
      <w:r w:rsidR="00E01FDD">
        <w:rPr>
          <w:rFonts w:ascii="inherit" w:hAnsi="inherit" w:cs="Arial"/>
          <w:color w:val="000000" w:themeColor="text1"/>
          <w:sz w:val="20"/>
          <w:szCs w:val="20"/>
          <w:lang w:val="sv-SE" w:eastAsia="sv-SE"/>
        </w:rPr>
        <w:t>köp</w:t>
      </w:r>
      <w:r w:rsidR="000F5A7A" w:rsidRPr="00E01FDD">
        <w:rPr>
          <w:rFonts w:ascii="inherit" w:hAnsi="inherit" w:cs="Arial"/>
          <w:color w:val="000000" w:themeColor="text1"/>
          <w:sz w:val="20"/>
          <w:szCs w:val="20"/>
          <w:lang w:val="sv-SE" w:eastAsia="sv-SE"/>
        </w:rPr>
        <w:t>villkor</w:t>
      </w:r>
      <w:proofErr w:type="spellEnd"/>
      <w:r w:rsidR="000F5A7A" w:rsidRPr="00E01FDD">
        <w:rPr>
          <w:rFonts w:ascii="inherit" w:hAnsi="inherit" w:cs="Arial"/>
          <w:color w:val="000000" w:themeColor="text1"/>
          <w:sz w:val="20"/>
          <w:szCs w:val="20"/>
          <w:lang w:val="sv-SE" w:eastAsia="sv-SE"/>
        </w:rPr>
        <w:t xml:space="preserve"> ska i första hand avgöras genom förhandling mellan Säljbolaget och dig som kund. Om sådana förhandlingar inte leder till att tvisten avgörs kan tvisten på din begäran prövas av </w:t>
      </w:r>
      <w:hyperlink r:id="rId10" w:history="1">
        <w:r w:rsidR="000F5A7A" w:rsidRPr="00422E75">
          <w:rPr>
            <w:rStyle w:val="Hyperlnk"/>
            <w:rFonts w:ascii="inherit" w:hAnsi="inherit" w:cs="Arial"/>
            <w:sz w:val="20"/>
            <w:szCs w:val="20"/>
            <w:lang w:val="sv-SE" w:eastAsia="sv-SE"/>
          </w:rPr>
          <w:t>Allmänna reklamationsnämnden, ARN</w:t>
        </w:r>
      </w:hyperlink>
      <w:r w:rsidR="000F5A7A" w:rsidRPr="00E01FDD">
        <w:rPr>
          <w:rFonts w:ascii="inherit" w:hAnsi="inherit" w:cs="Arial"/>
          <w:color w:val="000000" w:themeColor="text1"/>
          <w:sz w:val="20"/>
          <w:szCs w:val="20"/>
          <w:lang w:val="sv-SE" w:eastAsia="sv-SE"/>
        </w:rPr>
        <w:t xml:space="preserve">. Tvisten kan även prövas av allmän domstol varvid svensk rätt ska </w:t>
      </w:r>
      <w:r w:rsidR="00E01FDD" w:rsidRPr="00E01FDD">
        <w:rPr>
          <w:rFonts w:ascii="inherit" w:hAnsi="inherit" w:cs="Arial"/>
          <w:color w:val="000000" w:themeColor="text1"/>
          <w:sz w:val="20"/>
          <w:szCs w:val="20"/>
          <w:lang w:val="sv-SE" w:eastAsia="sv-SE"/>
        </w:rPr>
        <w:t>tillämpas.</w:t>
      </w:r>
    </w:p>
    <w:sectPr w:rsidR="007516C5" w:rsidRPr="00E35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50D8"/>
    <w:multiLevelType w:val="hybridMultilevel"/>
    <w:tmpl w:val="7FDEEB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F3B023B"/>
    <w:multiLevelType w:val="hybridMultilevel"/>
    <w:tmpl w:val="183617EA"/>
    <w:lvl w:ilvl="0" w:tplc="13F2A0D8">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09719F"/>
    <w:multiLevelType w:val="hybridMultilevel"/>
    <w:tmpl w:val="54E2F2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6C1B284F"/>
    <w:multiLevelType w:val="hybridMultilevel"/>
    <w:tmpl w:val="14A07F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B216AF2"/>
    <w:multiLevelType w:val="multilevel"/>
    <w:tmpl w:val="28D61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B5377"/>
    <w:multiLevelType w:val="hybridMultilevel"/>
    <w:tmpl w:val="8D161D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71200182">
    <w:abstractNumId w:val="0"/>
  </w:num>
  <w:num w:numId="2" w16cid:durableId="961690809">
    <w:abstractNumId w:val="4"/>
  </w:num>
  <w:num w:numId="3" w16cid:durableId="2051488607">
    <w:abstractNumId w:val="2"/>
  </w:num>
  <w:num w:numId="4" w16cid:durableId="423765934">
    <w:abstractNumId w:val="3"/>
  </w:num>
  <w:num w:numId="5" w16cid:durableId="208884812">
    <w:abstractNumId w:val="1"/>
  </w:num>
  <w:num w:numId="6" w16cid:durableId="988286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NotTrackFormattin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27"/>
    <w:rsid w:val="0001224F"/>
    <w:rsid w:val="000443CC"/>
    <w:rsid w:val="00050E27"/>
    <w:rsid w:val="000A7365"/>
    <w:rsid w:val="000C367C"/>
    <w:rsid w:val="000C4687"/>
    <w:rsid w:val="000C74AC"/>
    <w:rsid w:val="000F5A7A"/>
    <w:rsid w:val="0013707D"/>
    <w:rsid w:val="00144603"/>
    <w:rsid w:val="00163759"/>
    <w:rsid w:val="00174C2A"/>
    <w:rsid w:val="00210015"/>
    <w:rsid w:val="00250437"/>
    <w:rsid w:val="00252FAF"/>
    <w:rsid w:val="00274BBC"/>
    <w:rsid w:val="00274C97"/>
    <w:rsid w:val="002D050C"/>
    <w:rsid w:val="002E3AD3"/>
    <w:rsid w:val="002F4388"/>
    <w:rsid w:val="00305C3F"/>
    <w:rsid w:val="00345011"/>
    <w:rsid w:val="00362943"/>
    <w:rsid w:val="00370ADC"/>
    <w:rsid w:val="004229A5"/>
    <w:rsid w:val="00422E75"/>
    <w:rsid w:val="00454B11"/>
    <w:rsid w:val="004906E1"/>
    <w:rsid w:val="004939F5"/>
    <w:rsid w:val="005B372F"/>
    <w:rsid w:val="005C2D9B"/>
    <w:rsid w:val="006475A1"/>
    <w:rsid w:val="00693AAE"/>
    <w:rsid w:val="00694ADB"/>
    <w:rsid w:val="006A5E2F"/>
    <w:rsid w:val="006D34C1"/>
    <w:rsid w:val="006F0A90"/>
    <w:rsid w:val="0074309E"/>
    <w:rsid w:val="00743B7A"/>
    <w:rsid w:val="007516C5"/>
    <w:rsid w:val="00774B86"/>
    <w:rsid w:val="00797AC6"/>
    <w:rsid w:val="007C1E5E"/>
    <w:rsid w:val="00815B30"/>
    <w:rsid w:val="0084209D"/>
    <w:rsid w:val="00844961"/>
    <w:rsid w:val="00890EB3"/>
    <w:rsid w:val="00920C7B"/>
    <w:rsid w:val="00975BFA"/>
    <w:rsid w:val="009B091E"/>
    <w:rsid w:val="009C041F"/>
    <w:rsid w:val="009C63B7"/>
    <w:rsid w:val="009D277F"/>
    <w:rsid w:val="009E282A"/>
    <w:rsid w:val="00A62AB0"/>
    <w:rsid w:val="00A81280"/>
    <w:rsid w:val="00AA31AD"/>
    <w:rsid w:val="00AD3843"/>
    <w:rsid w:val="00AE0D95"/>
    <w:rsid w:val="00B04F90"/>
    <w:rsid w:val="00B1080F"/>
    <w:rsid w:val="00B146F5"/>
    <w:rsid w:val="00B7660D"/>
    <w:rsid w:val="00BA325C"/>
    <w:rsid w:val="00C03E76"/>
    <w:rsid w:val="00D21CBF"/>
    <w:rsid w:val="00D50842"/>
    <w:rsid w:val="00DB6306"/>
    <w:rsid w:val="00E01FDD"/>
    <w:rsid w:val="00E35C8E"/>
    <w:rsid w:val="00E96CBF"/>
    <w:rsid w:val="00F14012"/>
    <w:rsid w:val="00F349CC"/>
    <w:rsid w:val="00F35BD9"/>
    <w:rsid w:val="00F52298"/>
    <w:rsid w:val="00F52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8977"/>
  <w15:chartTrackingRefBased/>
  <w15:docId w15:val="{394FA3E9-938E-430D-A6BD-2B61F145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45011"/>
    <w:pPr>
      <w:keepNext/>
      <w:keepLines/>
      <w:spacing w:before="240" w:after="0" w:line="260" w:lineRule="atLeast"/>
      <w:outlineLvl w:val="0"/>
    </w:pPr>
    <w:rPr>
      <w:rFonts w:asciiTheme="majorHAnsi" w:eastAsiaTheme="majorEastAsia" w:hAnsiTheme="majorHAnsi" w:cstheme="majorBidi"/>
      <w:color w:val="2E74B5" w:themeColor="accent1" w:themeShade="BF"/>
      <w:sz w:val="32"/>
      <w:szCs w:val="32"/>
      <w:lang w:eastAsia="sv-SE"/>
    </w:rPr>
  </w:style>
  <w:style w:type="paragraph" w:styleId="Rubrik3">
    <w:name w:val="heading 3"/>
    <w:basedOn w:val="Normal"/>
    <w:next w:val="Normal"/>
    <w:link w:val="Rubrik3Char"/>
    <w:uiPriority w:val="9"/>
    <w:semiHidden/>
    <w:unhideWhenUsed/>
    <w:qFormat/>
    <w:rsid w:val="00D508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AD38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50E2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50E27"/>
  </w:style>
  <w:style w:type="character" w:styleId="Hyperlnk">
    <w:name w:val="Hyperlink"/>
    <w:basedOn w:val="Standardstycketeckensnitt"/>
    <w:uiPriority w:val="99"/>
    <w:unhideWhenUsed/>
    <w:rsid w:val="00050E27"/>
    <w:rPr>
      <w:color w:val="0000FF"/>
      <w:u w:val="single"/>
    </w:rPr>
  </w:style>
  <w:style w:type="character" w:styleId="Stark">
    <w:name w:val="Strong"/>
    <w:basedOn w:val="Standardstycketeckensnitt"/>
    <w:uiPriority w:val="22"/>
    <w:qFormat/>
    <w:rsid w:val="006A5E2F"/>
    <w:rPr>
      <w:b/>
      <w:bCs/>
    </w:rPr>
  </w:style>
  <w:style w:type="paragraph" w:styleId="Liststycke">
    <w:name w:val="List Paragraph"/>
    <w:basedOn w:val="Normal"/>
    <w:uiPriority w:val="34"/>
    <w:qFormat/>
    <w:rsid w:val="00D21CBF"/>
    <w:pPr>
      <w:spacing w:after="0" w:line="240" w:lineRule="auto"/>
      <w:ind w:left="720"/>
      <w:contextualSpacing/>
    </w:pPr>
    <w:rPr>
      <w:rFonts w:ascii="Times New Roman" w:eastAsia="MS Mincho" w:hAnsi="Times New Roman" w:cs="Times New Roman"/>
      <w:sz w:val="24"/>
      <w:szCs w:val="24"/>
      <w:lang w:val="en-US" w:eastAsia="ja-JP"/>
    </w:rPr>
  </w:style>
  <w:style w:type="character" w:styleId="AnvndHyperlnk">
    <w:name w:val="FollowedHyperlink"/>
    <w:basedOn w:val="Standardstycketeckensnitt"/>
    <w:uiPriority w:val="99"/>
    <w:semiHidden/>
    <w:unhideWhenUsed/>
    <w:rsid w:val="00250437"/>
    <w:rPr>
      <w:color w:val="954F72" w:themeColor="followedHyperlink"/>
      <w:u w:val="single"/>
    </w:rPr>
  </w:style>
  <w:style w:type="character" w:customStyle="1" w:styleId="Rubrik1Char">
    <w:name w:val="Rubrik 1 Char"/>
    <w:basedOn w:val="Standardstycketeckensnitt"/>
    <w:link w:val="Rubrik1"/>
    <w:uiPriority w:val="9"/>
    <w:rsid w:val="00345011"/>
    <w:rPr>
      <w:rFonts w:asciiTheme="majorHAnsi" w:eastAsiaTheme="majorEastAsia" w:hAnsiTheme="majorHAnsi" w:cstheme="majorBidi"/>
      <w:color w:val="2E74B5" w:themeColor="accent1" w:themeShade="BF"/>
      <w:sz w:val="32"/>
      <w:szCs w:val="32"/>
      <w:lang w:eastAsia="sv-SE"/>
    </w:rPr>
  </w:style>
  <w:style w:type="character" w:styleId="Kommentarsreferens">
    <w:name w:val="annotation reference"/>
    <w:basedOn w:val="Standardstycketeckensnitt"/>
    <w:uiPriority w:val="99"/>
    <w:semiHidden/>
    <w:unhideWhenUsed/>
    <w:rsid w:val="00AA31AD"/>
    <w:rPr>
      <w:sz w:val="16"/>
      <w:szCs w:val="16"/>
    </w:rPr>
  </w:style>
  <w:style w:type="paragraph" w:styleId="Kommentarer">
    <w:name w:val="annotation text"/>
    <w:basedOn w:val="Normal"/>
    <w:link w:val="KommentarerChar"/>
    <w:uiPriority w:val="99"/>
    <w:semiHidden/>
    <w:unhideWhenUsed/>
    <w:rsid w:val="00AA31AD"/>
    <w:pPr>
      <w:spacing w:line="240" w:lineRule="auto"/>
    </w:pPr>
    <w:rPr>
      <w:sz w:val="20"/>
      <w:szCs w:val="20"/>
    </w:rPr>
  </w:style>
  <w:style w:type="character" w:customStyle="1" w:styleId="KommentarerChar">
    <w:name w:val="Kommentarer Char"/>
    <w:basedOn w:val="Standardstycketeckensnitt"/>
    <w:link w:val="Kommentarer"/>
    <w:uiPriority w:val="99"/>
    <w:semiHidden/>
    <w:rsid w:val="00AA31AD"/>
    <w:rPr>
      <w:sz w:val="20"/>
      <w:szCs w:val="20"/>
    </w:rPr>
  </w:style>
  <w:style w:type="paragraph" w:styleId="Kommentarsmne">
    <w:name w:val="annotation subject"/>
    <w:basedOn w:val="Kommentarer"/>
    <w:next w:val="Kommentarer"/>
    <w:link w:val="KommentarsmneChar"/>
    <w:uiPriority w:val="99"/>
    <w:semiHidden/>
    <w:unhideWhenUsed/>
    <w:rsid w:val="00AA31AD"/>
    <w:rPr>
      <w:b/>
      <w:bCs/>
    </w:rPr>
  </w:style>
  <w:style w:type="character" w:customStyle="1" w:styleId="KommentarsmneChar">
    <w:name w:val="Kommentarsämne Char"/>
    <w:basedOn w:val="KommentarerChar"/>
    <w:link w:val="Kommentarsmne"/>
    <w:uiPriority w:val="99"/>
    <w:semiHidden/>
    <w:rsid w:val="00AA31AD"/>
    <w:rPr>
      <w:b/>
      <w:bCs/>
      <w:sz w:val="20"/>
      <w:szCs w:val="20"/>
    </w:rPr>
  </w:style>
  <w:style w:type="paragraph" w:styleId="Ballongtext">
    <w:name w:val="Balloon Text"/>
    <w:basedOn w:val="Normal"/>
    <w:link w:val="BallongtextChar"/>
    <w:uiPriority w:val="99"/>
    <w:semiHidden/>
    <w:unhideWhenUsed/>
    <w:rsid w:val="00AA31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31AD"/>
    <w:rPr>
      <w:rFonts w:ascii="Segoe UI" w:hAnsi="Segoe UI" w:cs="Segoe UI"/>
      <w:sz w:val="18"/>
      <w:szCs w:val="18"/>
    </w:rPr>
  </w:style>
  <w:style w:type="character" w:customStyle="1" w:styleId="Rubrik4Char">
    <w:name w:val="Rubrik 4 Char"/>
    <w:basedOn w:val="Standardstycketeckensnitt"/>
    <w:link w:val="Rubrik4"/>
    <w:uiPriority w:val="9"/>
    <w:semiHidden/>
    <w:rsid w:val="00AD3843"/>
    <w:rPr>
      <w:rFonts w:asciiTheme="majorHAnsi" w:eastAsiaTheme="majorEastAsia" w:hAnsiTheme="majorHAnsi" w:cstheme="majorBidi"/>
      <w:i/>
      <w:iCs/>
      <w:color w:val="2E74B5" w:themeColor="accent1" w:themeShade="BF"/>
    </w:rPr>
  </w:style>
  <w:style w:type="character" w:styleId="Olstomnmnande">
    <w:name w:val="Unresolved Mention"/>
    <w:basedOn w:val="Standardstycketeckensnitt"/>
    <w:uiPriority w:val="99"/>
    <w:semiHidden/>
    <w:unhideWhenUsed/>
    <w:rsid w:val="00454B11"/>
    <w:rPr>
      <w:color w:val="605E5C"/>
      <w:shd w:val="clear" w:color="auto" w:fill="E1DFDD"/>
    </w:rPr>
  </w:style>
  <w:style w:type="character" w:customStyle="1" w:styleId="Rubrik3Char">
    <w:name w:val="Rubrik 3 Char"/>
    <w:basedOn w:val="Standardstycketeckensnitt"/>
    <w:link w:val="Rubrik3"/>
    <w:uiPriority w:val="9"/>
    <w:semiHidden/>
    <w:rsid w:val="00D5084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3777">
      <w:bodyDiv w:val="1"/>
      <w:marLeft w:val="0"/>
      <w:marRight w:val="0"/>
      <w:marTop w:val="0"/>
      <w:marBottom w:val="0"/>
      <w:divBdr>
        <w:top w:val="none" w:sz="0" w:space="0" w:color="auto"/>
        <w:left w:val="none" w:sz="0" w:space="0" w:color="auto"/>
        <w:bottom w:val="none" w:sz="0" w:space="0" w:color="auto"/>
        <w:right w:val="none" w:sz="0" w:space="0" w:color="auto"/>
      </w:divBdr>
      <w:divsChild>
        <w:div w:id="1614173649">
          <w:marLeft w:val="0"/>
          <w:marRight w:val="0"/>
          <w:marTop w:val="0"/>
          <w:marBottom w:val="0"/>
          <w:divBdr>
            <w:top w:val="none" w:sz="0" w:space="0" w:color="auto"/>
            <w:left w:val="none" w:sz="0" w:space="0" w:color="auto"/>
            <w:bottom w:val="none" w:sz="0" w:space="0" w:color="auto"/>
            <w:right w:val="none" w:sz="0" w:space="0" w:color="auto"/>
          </w:divBdr>
        </w:div>
      </w:divsChild>
    </w:div>
    <w:div w:id="519901643">
      <w:bodyDiv w:val="1"/>
      <w:marLeft w:val="0"/>
      <w:marRight w:val="0"/>
      <w:marTop w:val="0"/>
      <w:marBottom w:val="0"/>
      <w:divBdr>
        <w:top w:val="none" w:sz="0" w:space="0" w:color="auto"/>
        <w:left w:val="none" w:sz="0" w:space="0" w:color="auto"/>
        <w:bottom w:val="none" w:sz="0" w:space="0" w:color="auto"/>
        <w:right w:val="none" w:sz="0" w:space="0" w:color="auto"/>
      </w:divBdr>
    </w:div>
    <w:div w:id="725035407">
      <w:bodyDiv w:val="1"/>
      <w:marLeft w:val="0"/>
      <w:marRight w:val="0"/>
      <w:marTop w:val="0"/>
      <w:marBottom w:val="0"/>
      <w:divBdr>
        <w:top w:val="none" w:sz="0" w:space="0" w:color="auto"/>
        <w:left w:val="none" w:sz="0" w:space="0" w:color="auto"/>
        <w:bottom w:val="none" w:sz="0" w:space="0" w:color="auto"/>
        <w:right w:val="none" w:sz="0" w:space="0" w:color="auto"/>
      </w:divBdr>
    </w:div>
    <w:div w:id="1000547024">
      <w:bodyDiv w:val="1"/>
      <w:marLeft w:val="0"/>
      <w:marRight w:val="0"/>
      <w:marTop w:val="0"/>
      <w:marBottom w:val="0"/>
      <w:divBdr>
        <w:top w:val="none" w:sz="0" w:space="0" w:color="auto"/>
        <w:left w:val="none" w:sz="0" w:space="0" w:color="auto"/>
        <w:bottom w:val="none" w:sz="0" w:space="0" w:color="auto"/>
        <w:right w:val="none" w:sz="0" w:space="0" w:color="auto"/>
      </w:divBdr>
    </w:div>
    <w:div w:id="1833449126">
      <w:bodyDiv w:val="1"/>
      <w:marLeft w:val="0"/>
      <w:marRight w:val="0"/>
      <w:marTop w:val="0"/>
      <w:marBottom w:val="0"/>
      <w:divBdr>
        <w:top w:val="none" w:sz="0" w:space="0" w:color="auto"/>
        <w:left w:val="none" w:sz="0" w:space="0" w:color="auto"/>
        <w:bottom w:val="none" w:sz="0" w:space="0" w:color="auto"/>
        <w:right w:val="none" w:sz="0" w:space="0" w:color="auto"/>
      </w:divBdr>
    </w:div>
    <w:div w:id="20992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rn.se/" TargetMode="External"/><Relationship Id="rId4" Type="http://schemas.openxmlformats.org/officeDocument/2006/relationships/customXml" Target="../customXml/item4.xml"/><Relationship Id="rId9" Type="http://schemas.openxmlformats.org/officeDocument/2006/relationships/hyperlink" Target="https://www.konsumentverket.se/for-foretag/konsumentratt-for-foretagare/om-kunden-angrar-sitt-k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f71aef-0649-43b0-895a-c06471f9a665" xsi:nil="true"/>
    <lcf76f155ced4ddcb4097134ff3c332f xmlns="26355dc6-8829-4c6c-89e9-cf42889d13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592546472F28348A5E5538D6B69EBFF" ma:contentTypeVersion="17" ma:contentTypeDescription="Skapa ett nytt dokument." ma:contentTypeScope="" ma:versionID="44db60cdaab8651dc0a7dec6fa14e3e1">
  <xsd:schema xmlns:xsd="http://www.w3.org/2001/XMLSchema" xmlns:xs="http://www.w3.org/2001/XMLSchema" xmlns:p="http://schemas.microsoft.com/office/2006/metadata/properties" xmlns:ns2="83f71aef-0649-43b0-895a-c06471f9a665" xmlns:ns3="26355dc6-8829-4c6c-89e9-cf42889d134d" targetNamespace="http://schemas.microsoft.com/office/2006/metadata/properties" ma:root="true" ma:fieldsID="51e3becb49619af3bfe3b35d63badbc6" ns2:_="" ns3:_="">
    <xsd:import namespace="83f71aef-0649-43b0-895a-c06471f9a665"/>
    <xsd:import namespace="26355dc6-8829-4c6c-89e9-cf42889d13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71aef-0649-43b0-895a-c06471f9a66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801c20d6-76af-4973-bb5c-bfee60b0883c}" ma:internalName="TaxCatchAll" ma:showField="CatchAllData" ma:web="83f71aef-0649-43b0-895a-c06471f9a6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55dc6-8829-4c6c-89e9-cf42889d13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00c2edb-3197-4a09-a7a2-e81c50cdac6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577F3-2384-4B7A-AD71-C8E3AA0068E2}">
  <ds:schemaRefs>
    <ds:schemaRef ds:uri="http://schemas.microsoft.com/office/2006/metadata/properties"/>
    <ds:schemaRef ds:uri="http://schemas.microsoft.com/office/infopath/2007/PartnerControls"/>
    <ds:schemaRef ds:uri="83f71aef-0649-43b0-895a-c06471f9a665"/>
    <ds:schemaRef ds:uri="26355dc6-8829-4c6c-89e9-cf42889d134d"/>
  </ds:schemaRefs>
</ds:datastoreItem>
</file>

<file path=customXml/itemProps2.xml><?xml version="1.0" encoding="utf-8"?>
<ds:datastoreItem xmlns:ds="http://schemas.openxmlformats.org/officeDocument/2006/customXml" ds:itemID="{7562B688-42FA-4D05-B0A6-9725D11F0C03}">
  <ds:schemaRefs>
    <ds:schemaRef ds:uri="http://schemas.microsoft.com/sharepoint/v3/contenttype/forms"/>
  </ds:schemaRefs>
</ds:datastoreItem>
</file>

<file path=customXml/itemProps3.xml><?xml version="1.0" encoding="utf-8"?>
<ds:datastoreItem xmlns:ds="http://schemas.openxmlformats.org/officeDocument/2006/customXml" ds:itemID="{B4FDDDBD-D117-48A3-A2A4-A26E5A055A0A}">
  <ds:schemaRefs>
    <ds:schemaRef ds:uri="http://schemas.openxmlformats.org/officeDocument/2006/bibliography"/>
  </ds:schemaRefs>
</ds:datastoreItem>
</file>

<file path=customXml/itemProps4.xml><?xml version="1.0" encoding="utf-8"?>
<ds:datastoreItem xmlns:ds="http://schemas.openxmlformats.org/officeDocument/2006/customXml" ds:itemID="{1A503D69-9C5A-4664-9DC5-D3AAD61E0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71aef-0649-43b0-895a-c06471f9a665"/>
    <ds:schemaRef ds:uri="26355dc6-8829-4c6c-89e9-cf42889d1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6644</Characters>
  <Application>Microsoft Office Word</Application>
  <DocSecurity>0</DocSecurity>
  <Lines>55</Lines>
  <Paragraphs>15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Fasth</dc:creator>
  <cp:keywords/>
  <dc:description/>
  <cp:lastModifiedBy>Joel Ekberg</cp:lastModifiedBy>
  <cp:revision>2</cp:revision>
  <cp:lastPrinted>2019-05-02T14:23:00Z</cp:lastPrinted>
  <dcterms:created xsi:type="dcterms:W3CDTF">2023-02-03T13:50:00Z</dcterms:created>
  <dcterms:modified xsi:type="dcterms:W3CDTF">2023-02-03T13:50:00Z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0x010100D592546472F28348A5E5538D6B69EBFF</vt:lpwstr>
  </property>
  <property fmtid="{D5CDD505-2E9C-101B-9397-08002B2CF9AE}" pid="3" name="MediaServiceImageTags">
    <vt:lpwstr/>
  </property>
</Properties>
</file>